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A96772" w:rsidRDefault="0093626E" w:rsidP="00A96772">
      <w:pPr>
        <w:pStyle w:val="Naslov"/>
        <w:shd w:val="clear" w:color="auto" w:fill="FFFFFF"/>
        <w:ind w:right="-225"/>
        <w:jc w:val="left"/>
        <w:rPr>
          <w:rFonts w:ascii="Arial Narrow" w:hAnsi="Arial Narrow"/>
          <w:b w:val="0"/>
          <w:i/>
          <w:sz w:val="20"/>
        </w:rPr>
      </w:pPr>
      <w:r>
        <w:rPr>
          <w:sz w:val="32"/>
        </w:rPr>
        <w:t xml:space="preserve"> </w:t>
      </w:r>
      <w:r w:rsidR="00A96772"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2286000</wp:posOffset>
            </wp:positionH>
            <wp:positionV relativeFrom="paragraph">
              <wp:posOffset>-114300</wp:posOffset>
            </wp:positionV>
            <wp:extent cx="838200" cy="800100"/>
            <wp:effectExtent l="0" t="0" r="0" b="0"/>
            <wp:wrapNone/>
            <wp:docPr id="1" name="Slika 1" descr="buz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buz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6772">
        <w:rPr>
          <w:rFonts w:ascii="Arial Narrow" w:hAnsi="Arial Narrow"/>
          <w:b w:val="0"/>
          <w:i/>
          <w:sz w:val="20"/>
        </w:rPr>
        <w:t xml:space="preserve">                    Bosna i Hercegovina</w:t>
      </w:r>
      <w:r w:rsidR="00A96772">
        <w:rPr>
          <w:rFonts w:ascii="Arial Narrow" w:hAnsi="Arial Narrow"/>
          <w:b w:val="0"/>
          <w:i/>
          <w:sz w:val="20"/>
        </w:rPr>
        <w:tab/>
      </w:r>
      <w:r w:rsidR="00A96772">
        <w:rPr>
          <w:rFonts w:ascii="Arial Narrow" w:hAnsi="Arial Narrow"/>
          <w:b w:val="0"/>
          <w:i/>
          <w:sz w:val="20"/>
        </w:rPr>
        <w:tab/>
      </w:r>
      <w:r w:rsidR="00A96772">
        <w:rPr>
          <w:rFonts w:ascii="Arial Narrow" w:hAnsi="Arial Narrow"/>
          <w:b w:val="0"/>
          <w:i/>
          <w:sz w:val="20"/>
        </w:rPr>
        <w:tab/>
      </w:r>
      <w:r w:rsidR="00A96772">
        <w:rPr>
          <w:rFonts w:ascii="Arial Narrow" w:hAnsi="Arial Narrow"/>
          <w:b w:val="0"/>
          <w:i/>
          <w:sz w:val="20"/>
        </w:rPr>
        <w:tab/>
        <w:t xml:space="preserve">               </w:t>
      </w:r>
      <w:proofErr w:type="spellStart"/>
      <w:r w:rsidR="00A96772">
        <w:rPr>
          <w:rFonts w:ascii="Arial Narrow" w:hAnsi="Arial Narrow"/>
          <w:b w:val="0"/>
          <w:i/>
          <w:sz w:val="20"/>
        </w:rPr>
        <w:t>Bosnia</w:t>
      </w:r>
      <w:proofErr w:type="spellEnd"/>
      <w:r w:rsidR="00A96772">
        <w:rPr>
          <w:rFonts w:ascii="Arial Narrow" w:hAnsi="Arial Narrow"/>
          <w:b w:val="0"/>
          <w:i/>
          <w:sz w:val="20"/>
        </w:rPr>
        <w:t xml:space="preserve"> </w:t>
      </w:r>
      <w:proofErr w:type="spellStart"/>
      <w:r w:rsidR="00A96772">
        <w:rPr>
          <w:rFonts w:ascii="Arial Narrow" w:hAnsi="Arial Narrow"/>
          <w:b w:val="0"/>
          <w:i/>
          <w:sz w:val="20"/>
        </w:rPr>
        <w:t>and</w:t>
      </w:r>
      <w:proofErr w:type="spellEnd"/>
      <w:r w:rsidR="00A96772">
        <w:rPr>
          <w:rFonts w:ascii="Arial Narrow" w:hAnsi="Arial Narrow"/>
          <w:b w:val="0"/>
          <w:i/>
          <w:sz w:val="20"/>
        </w:rPr>
        <w:t xml:space="preserve"> </w:t>
      </w:r>
      <w:proofErr w:type="spellStart"/>
      <w:r w:rsidR="00A96772">
        <w:rPr>
          <w:rFonts w:ascii="Arial Narrow" w:hAnsi="Arial Narrow"/>
          <w:b w:val="0"/>
          <w:i/>
          <w:sz w:val="20"/>
        </w:rPr>
        <w:t>Herzegovina</w:t>
      </w:r>
      <w:proofErr w:type="spellEnd"/>
    </w:p>
    <w:p w:rsidR="00A96772" w:rsidRDefault="00A96772" w:rsidP="00A96772">
      <w:pPr>
        <w:pStyle w:val="Podnaslov"/>
        <w:ind w:left="-900" w:firstLine="900"/>
        <w:jc w:val="left"/>
        <w:rPr>
          <w:rFonts w:ascii="Arial Narrow" w:hAnsi="Arial Narrow"/>
          <w:b w:val="0"/>
          <w:i/>
          <w:sz w:val="20"/>
        </w:rPr>
      </w:pPr>
      <w:r>
        <w:rPr>
          <w:rFonts w:ascii="Arial Narrow" w:hAnsi="Arial Narrow"/>
          <w:b w:val="0"/>
          <w:i/>
          <w:sz w:val="20"/>
        </w:rPr>
        <w:t xml:space="preserve">             Federacija Bosne i Hercegovine</w:t>
      </w:r>
      <w:r>
        <w:rPr>
          <w:rFonts w:ascii="Arial Narrow" w:hAnsi="Arial Narrow"/>
          <w:b w:val="0"/>
          <w:i/>
          <w:sz w:val="20"/>
        </w:rPr>
        <w:tab/>
      </w:r>
      <w:r>
        <w:rPr>
          <w:rFonts w:ascii="Arial Narrow" w:hAnsi="Arial Narrow"/>
          <w:b w:val="0"/>
          <w:i/>
          <w:sz w:val="20"/>
        </w:rPr>
        <w:tab/>
      </w:r>
      <w:r>
        <w:rPr>
          <w:rFonts w:ascii="Arial Narrow" w:hAnsi="Arial Narrow"/>
          <w:b w:val="0"/>
          <w:i/>
          <w:sz w:val="20"/>
        </w:rPr>
        <w:tab/>
        <w:t xml:space="preserve">        </w:t>
      </w:r>
      <w:proofErr w:type="spellStart"/>
      <w:r>
        <w:rPr>
          <w:rFonts w:ascii="Arial Narrow" w:hAnsi="Arial Narrow"/>
          <w:b w:val="0"/>
          <w:i/>
          <w:sz w:val="20"/>
        </w:rPr>
        <w:t>Federation</w:t>
      </w:r>
      <w:proofErr w:type="spellEnd"/>
      <w:r>
        <w:rPr>
          <w:rFonts w:ascii="Arial Narrow" w:hAnsi="Arial Narrow"/>
          <w:b w:val="0"/>
          <w:i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i/>
          <w:sz w:val="20"/>
        </w:rPr>
        <w:t>of</w:t>
      </w:r>
      <w:proofErr w:type="spellEnd"/>
      <w:r>
        <w:rPr>
          <w:rFonts w:ascii="Arial Narrow" w:hAnsi="Arial Narrow"/>
          <w:b w:val="0"/>
          <w:i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i/>
          <w:sz w:val="20"/>
        </w:rPr>
        <w:t>Bosnia</w:t>
      </w:r>
      <w:proofErr w:type="spellEnd"/>
      <w:r>
        <w:rPr>
          <w:rFonts w:ascii="Arial Narrow" w:hAnsi="Arial Narrow"/>
          <w:b w:val="0"/>
          <w:i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i/>
          <w:sz w:val="20"/>
        </w:rPr>
        <w:t>and</w:t>
      </w:r>
      <w:proofErr w:type="spellEnd"/>
      <w:r>
        <w:rPr>
          <w:rFonts w:ascii="Arial Narrow" w:hAnsi="Arial Narrow"/>
          <w:b w:val="0"/>
          <w:i/>
          <w:sz w:val="20"/>
        </w:rPr>
        <w:t xml:space="preserve"> </w:t>
      </w:r>
      <w:proofErr w:type="spellStart"/>
      <w:r>
        <w:rPr>
          <w:rFonts w:ascii="Arial Narrow" w:hAnsi="Arial Narrow"/>
          <w:b w:val="0"/>
          <w:i/>
          <w:sz w:val="20"/>
        </w:rPr>
        <w:t>Herzegovina</w:t>
      </w:r>
      <w:proofErr w:type="spellEnd"/>
    </w:p>
    <w:p w:rsidR="00A96772" w:rsidRDefault="00A96772" w:rsidP="00A96772">
      <w:pPr>
        <w:ind w:left="-900" w:firstLine="900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</w:rPr>
        <w:t xml:space="preserve">             Unsko-sanski kanton</w:t>
      </w:r>
      <w:r>
        <w:rPr>
          <w:rFonts w:ascii="Arial Narrow" w:hAnsi="Arial Narrow"/>
          <w:i/>
        </w:rPr>
        <w:tab/>
      </w:r>
      <w:r>
        <w:rPr>
          <w:rFonts w:ascii="Arial Narrow" w:hAnsi="Arial Narrow"/>
          <w:i/>
        </w:rPr>
        <w:tab/>
        <w:t xml:space="preserve">                              </w:t>
      </w:r>
      <w:r>
        <w:rPr>
          <w:rFonts w:ascii="Arial Narrow" w:hAnsi="Arial Narrow"/>
          <w:i/>
        </w:rPr>
        <w:tab/>
        <w:t xml:space="preserve">     Una-Sana </w:t>
      </w:r>
      <w:proofErr w:type="spellStart"/>
      <w:r>
        <w:rPr>
          <w:rFonts w:ascii="Arial Narrow" w:hAnsi="Arial Narrow"/>
          <w:i/>
        </w:rPr>
        <w:t>canton</w:t>
      </w:r>
      <w:proofErr w:type="spellEnd"/>
    </w:p>
    <w:p w:rsidR="00A96772" w:rsidRDefault="00A96772" w:rsidP="00A96772">
      <w:pPr>
        <w:pStyle w:val="Naslov2"/>
        <w:ind w:left="-900" w:firstLine="900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 xml:space="preserve">                     OPĆINA BUŽIM</w:t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</w:r>
      <w:r>
        <w:rPr>
          <w:rFonts w:ascii="Arial Narrow" w:hAnsi="Arial Narrow"/>
          <w:i/>
          <w:sz w:val="20"/>
        </w:rPr>
        <w:tab/>
        <w:t xml:space="preserve"> MUNICIPALITY OF BUŽIM</w:t>
      </w:r>
    </w:p>
    <w:p w:rsidR="00A96772" w:rsidRDefault="00A96772" w:rsidP="00A96772">
      <w:pPr>
        <w:pStyle w:val="Naslov2"/>
        <w:pBdr>
          <w:bottom w:val="thickThinSmallGap" w:sz="24" w:space="3" w:color="008000"/>
        </w:pBdr>
        <w:ind w:left="-180" w:firstLine="900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OPĆINSKI NAČELNIK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                   </w:t>
      </w:r>
      <w:r>
        <w:rPr>
          <w:rFonts w:ascii="Arial Narrow" w:hAnsi="Arial Narrow"/>
          <w:i/>
          <w:sz w:val="20"/>
        </w:rPr>
        <w:t>MUNICIPALITY MAYOR</w:t>
      </w:r>
    </w:p>
    <w:p w:rsidR="00A96772" w:rsidRDefault="00A96772" w:rsidP="00A96772">
      <w:pPr>
        <w:ind w:left="-540" w:firstLine="540"/>
        <w:jc w:val="center"/>
        <w:rPr>
          <w:rFonts w:ascii="Arial Narrow" w:hAnsi="Arial Narrow"/>
          <w:i/>
          <w:sz w:val="20"/>
          <w:szCs w:val="20"/>
          <w:lang w:val="sl-SI"/>
        </w:rPr>
      </w:pPr>
      <w:proofErr w:type="spellStart"/>
      <w:r>
        <w:rPr>
          <w:rFonts w:ascii="Arial Narrow" w:hAnsi="Arial Narrow"/>
          <w:i/>
          <w:sz w:val="20"/>
          <w:szCs w:val="20"/>
        </w:rPr>
        <w:t>Bužim</w:t>
      </w:r>
      <w:proofErr w:type="spellEnd"/>
      <w:r>
        <w:rPr>
          <w:rFonts w:ascii="Arial Narrow" w:hAnsi="Arial Narrow"/>
          <w:i/>
          <w:sz w:val="20"/>
          <w:szCs w:val="20"/>
        </w:rPr>
        <w:t xml:space="preserve">   ul.505.Vbbr.26   fax.++ 387 37 410031  tel.++ 387 37 419513   e-mail: opcbuzim@bih.net.ba</w:t>
      </w:r>
    </w:p>
    <w:p w:rsidR="00A96772" w:rsidRDefault="00A96772" w:rsidP="00A96772">
      <w:pPr>
        <w:rPr>
          <w:b/>
        </w:rPr>
      </w:pPr>
      <w:r>
        <w:rPr>
          <w:b/>
        </w:rPr>
        <w:t xml:space="preserve">Jedinica za upravljanje razvojnim </w:t>
      </w:r>
    </w:p>
    <w:p w:rsidR="00A96772" w:rsidRPr="007B613F" w:rsidRDefault="00A96772" w:rsidP="00A96772">
      <w:pPr>
        <w:rPr>
          <w:b/>
        </w:rPr>
      </w:pPr>
      <w:r>
        <w:rPr>
          <w:b/>
        </w:rPr>
        <w:t xml:space="preserve">aktivnostima Općine </w:t>
      </w:r>
      <w:proofErr w:type="spellStart"/>
      <w:r>
        <w:rPr>
          <w:b/>
        </w:rPr>
        <w:t>Bužim</w:t>
      </w:r>
      <w:proofErr w:type="spellEnd"/>
    </w:p>
    <w:p w:rsidR="00A96772" w:rsidRDefault="00A96772" w:rsidP="00A96772"/>
    <w:p w:rsidR="00A96772" w:rsidRPr="00DF3115" w:rsidRDefault="00A96772" w:rsidP="004518C1">
      <w:pPr>
        <w:rPr>
          <w:rFonts w:ascii="Arial" w:hAnsi="Arial" w:cs="Arial"/>
        </w:rPr>
      </w:pPr>
      <w:r w:rsidRPr="00DF3115">
        <w:rPr>
          <w:rFonts w:ascii="Arial" w:hAnsi="Arial" w:cs="Arial"/>
        </w:rPr>
        <w:t xml:space="preserve">Broj: </w:t>
      </w:r>
      <w:r w:rsidR="004518C1">
        <w:rPr>
          <w:rFonts w:ascii="Arial" w:hAnsi="Arial" w:cs="Arial"/>
        </w:rPr>
        <w:t>02-04-1756/21</w:t>
      </w:r>
      <w:r w:rsidR="00B5360D">
        <w:rPr>
          <w:rFonts w:ascii="Arial" w:hAnsi="Arial" w:cs="Arial"/>
        </w:rPr>
        <w:t>/21</w:t>
      </w:r>
    </w:p>
    <w:p w:rsidR="00A96772" w:rsidRPr="00DF3115" w:rsidRDefault="00B5360D" w:rsidP="004518C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Bužim</w:t>
      </w:r>
      <w:proofErr w:type="spellEnd"/>
      <w:r w:rsidR="00A96772" w:rsidRPr="00DF3115">
        <w:rPr>
          <w:rFonts w:ascii="Arial" w:hAnsi="Arial" w:cs="Arial"/>
        </w:rPr>
        <w:t xml:space="preserve">, </w:t>
      </w:r>
      <w:r w:rsidR="004518C1">
        <w:rPr>
          <w:rFonts w:ascii="Arial" w:hAnsi="Arial" w:cs="Arial"/>
        </w:rPr>
        <w:t>21.5.2021</w:t>
      </w:r>
      <w:r w:rsidR="00A96772" w:rsidRPr="00DF3115">
        <w:rPr>
          <w:rFonts w:ascii="Arial" w:hAnsi="Arial" w:cs="Arial"/>
        </w:rPr>
        <w:t>. godine</w:t>
      </w:r>
    </w:p>
    <w:p w:rsidR="00EA18E5" w:rsidRDefault="00EA18E5">
      <w:pPr>
        <w:spacing w:after="0" w:line="259" w:lineRule="auto"/>
        <w:ind w:left="0" w:right="0" w:firstLine="0"/>
        <w:jc w:val="left"/>
      </w:pP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EA18E5">
      <w:pPr>
        <w:spacing w:after="0" w:line="259" w:lineRule="auto"/>
        <w:ind w:left="0" w:right="0" w:firstLine="0"/>
        <w:jc w:val="left"/>
      </w:pP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  <w:r>
        <w:rPr>
          <w:sz w:val="32"/>
        </w:rPr>
        <w:tab/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                                        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2243F" w:rsidRDefault="00EF2F5B" w:rsidP="0037436D">
      <w:pPr>
        <w:spacing w:after="0" w:line="259" w:lineRule="auto"/>
        <w:ind w:right="43"/>
        <w:jc w:val="center"/>
        <w:rPr>
          <w:b/>
          <w:sz w:val="32"/>
        </w:rPr>
      </w:pPr>
      <w:r>
        <w:rPr>
          <w:b/>
          <w:sz w:val="32"/>
        </w:rPr>
        <w:t>Indikativni</w:t>
      </w:r>
      <w:r w:rsidR="0037436D">
        <w:rPr>
          <w:b/>
          <w:sz w:val="32"/>
        </w:rPr>
        <w:t xml:space="preserve"> financijskog </w:t>
      </w:r>
      <w:r w:rsidR="0093626E">
        <w:rPr>
          <w:b/>
          <w:sz w:val="32"/>
        </w:rPr>
        <w:t xml:space="preserve">Plana investicija </w:t>
      </w:r>
    </w:p>
    <w:p w:rsidR="00EA18E5" w:rsidRDefault="0093626E" w:rsidP="00E2243F">
      <w:pPr>
        <w:spacing w:after="0" w:line="259" w:lineRule="auto"/>
        <w:ind w:right="43"/>
        <w:jc w:val="center"/>
      </w:pPr>
      <w:r>
        <w:rPr>
          <w:b/>
          <w:sz w:val="32"/>
        </w:rPr>
        <w:t xml:space="preserve">Općine </w:t>
      </w:r>
      <w:proofErr w:type="spellStart"/>
      <w:r w:rsidR="0037436D">
        <w:rPr>
          <w:b/>
          <w:sz w:val="32"/>
        </w:rPr>
        <w:t>Bužim</w:t>
      </w:r>
      <w:proofErr w:type="spellEnd"/>
      <w:r>
        <w:rPr>
          <w:b/>
          <w:sz w:val="32"/>
        </w:rPr>
        <w:t xml:space="preserve"> 20</w:t>
      </w:r>
      <w:r w:rsidR="00AF5264">
        <w:rPr>
          <w:b/>
          <w:sz w:val="32"/>
        </w:rPr>
        <w:t>2</w:t>
      </w:r>
      <w:r w:rsidR="00EB77BA">
        <w:rPr>
          <w:b/>
          <w:sz w:val="32"/>
        </w:rPr>
        <w:t>1</w:t>
      </w:r>
      <w:r>
        <w:rPr>
          <w:b/>
          <w:sz w:val="32"/>
        </w:rPr>
        <w:t>.</w:t>
      </w:r>
      <w:r>
        <w:rPr>
          <w:rFonts w:ascii="Calibri" w:eastAsia="Calibri" w:hAnsi="Calibri" w:cs="Calibri"/>
          <w:b/>
          <w:sz w:val="32"/>
        </w:rPr>
        <w:t>‐</w:t>
      </w:r>
      <w:r>
        <w:rPr>
          <w:b/>
          <w:sz w:val="32"/>
        </w:rPr>
        <w:t>202</w:t>
      </w:r>
      <w:r w:rsidR="00EB77BA">
        <w:rPr>
          <w:b/>
          <w:sz w:val="32"/>
        </w:rPr>
        <w:t>3</w:t>
      </w:r>
      <w:r>
        <w:rPr>
          <w:b/>
          <w:sz w:val="32"/>
        </w:rPr>
        <w:t xml:space="preserve">. godina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C43F9F" w:rsidRDefault="00C43F9F" w:rsidP="00C43F9F">
      <w:pPr>
        <w:spacing w:after="0" w:line="259" w:lineRule="auto"/>
        <w:ind w:left="0" w:right="0" w:firstLine="0"/>
        <w:jc w:val="left"/>
      </w:pPr>
    </w:p>
    <w:p w:rsidR="00C43F9F" w:rsidRDefault="00C43F9F" w:rsidP="00C43F9F">
      <w:pPr>
        <w:spacing w:after="0" w:line="259" w:lineRule="auto"/>
        <w:ind w:left="0" w:right="0" w:firstLine="0"/>
        <w:jc w:val="left"/>
      </w:pPr>
    </w:p>
    <w:p w:rsidR="00C43F9F" w:rsidRDefault="00C43F9F" w:rsidP="00C43F9F">
      <w:pPr>
        <w:spacing w:after="0" w:line="259" w:lineRule="auto"/>
        <w:ind w:left="0" w:right="0" w:firstLine="0"/>
        <w:jc w:val="left"/>
      </w:pPr>
    </w:p>
    <w:p w:rsidR="00EA18E5" w:rsidRDefault="0093626E" w:rsidP="00C43F9F">
      <w:pPr>
        <w:spacing w:after="0" w:line="259" w:lineRule="auto"/>
        <w:ind w:left="0" w:right="0" w:firstLine="0"/>
        <w:jc w:val="left"/>
      </w:pPr>
      <w:r>
        <w:rPr>
          <w:b/>
        </w:rPr>
        <w:t xml:space="preserve">OBRAĐIVAČ: </w:t>
      </w:r>
      <w:r w:rsidR="0037436D">
        <w:rPr>
          <w:b/>
        </w:rPr>
        <w:t>JURA</w:t>
      </w:r>
      <w:r>
        <w:rPr>
          <w:b/>
        </w:rPr>
        <w:t xml:space="preserve"> TIM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 w:rsidP="00C43F9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18E5" w:rsidRDefault="0037436D" w:rsidP="00EB77BA">
      <w:pPr>
        <w:spacing w:after="45" w:line="259" w:lineRule="auto"/>
        <w:ind w:left="192" w:right="0" w:firstLine="0"/>
        <w:jc w:val="center"/>
      </w:pPr>
      <w:proofErr w:type="spellStart"/>
      <w:r>
        <w:rPr>
          <w:b/>
        </w:rPr>
        <w:t>Bužim</w:t>
      </w:r>
      <w:proofErr w:type="spellEnd"/>
      <w:r w:rsidR="0093626E">
        <w:rPr>
          <w:b/>
        </w:rPr>
        <w:t xml:space="preserve">, </w:t>
      </w:r>
      <w:r w:rsidR="00FF45CF">
        <w:rPr>
          <w:b/>
        </w:rPr>
        <w:t>decembar</w:t>
      </w:r>
      <w:r w:rsidR="00EB77BA">
        <w:rPr>
          <w:b/>
        </w:rPr>
        <w:t xml:space="preserve"> 2020</w:t>
      </w:r>
      <w:r w:rsidR="0093626E">
        <w:rPr>
          <w:b/>
        </w:rPr>
        <w:t xml:space="preserve">. godine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 xml:space="preserve"> </w:t>
      </w:r>
    </w:p>
    <w:p w:rsidR="00EA18E5" w:rsidRDefault="0093626E" w:rsidP="00C43F9F">
      <w:pPr>
        <w:spacing w:after="0" w:line="259" w:lineRule="auto"/>
        <w:ind w:left="0" w:right="0" w:firstLine="0"/>
        <w:jc w:val="left"/>
      </w:pPr>
      <w:r>
        <w:rPr>
          <w:sz w:val="32"/>
        </w:rPr>
        <w:lastRenderedPageBreak/>
        <w:t xml:space="preserve"> </w:t>
      </w:r>
      <w:r>
        <w:t xml:space="preserve">SADRŽAJ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mbria" w:eastAsia="Cambria" w:hAnsi="Cambria" w:cs="Cambria"/>
          <w:b/>
          <w:color w:val="365F91"/>
          <w:sz w:val="28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</w:rPr>
        <w:id w:val="-1697833514"/>
        <w:docPartObj>
          <w:docPartGallery w:val="Table of Contents"/>
        </w:docPartObj>
      </w:sdtPr>
      <w:sdtEndPr/>
      <w:sdtContent>
        <w:p w:rsidR="00EA18E5" w:rsidRDefault="0093626E">
          <w:pPr>
            <w:pStyle w:val="Sadraj1"/>
            <w:tabs>
              <w:tab w:val="right" w:leader="dot" w:pos="9066"/>
            </w:tabs>
            <w:rPr>
              <w:noProof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55039">
            <w:r>
              <w:rPr>
                <w:noProof/>
              </w:rPr>
              <w:t>UVOD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>PAGEREF _Toc55039 \h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B5360D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:rsidR="00EA18E5" w:rsidRDefault="003E2090" w:rsidP="00E120EF">
          <w:pPr>
            <w:pStyle w:val="Sadraj1"/>
            <w:tabs>
              <w:tab w:val="right" w:leader="dot" w:pos="9066"/>
            </w:tabs>
            <w:rPr>
              <w:noProof/>
            </w:rPr>
          </w:pPr>
          <w:hyperlink w:anchor="_Toc55040">
            <w:r w:rsidR="0093626E">
              <w:rPr>
                <w:noProof/>
              </w:rPr>
              <w:t xml:space="preserve">AKTIVNOSTI NA IZRADI </w:t>
            </w:r>
            <w:r w:rsidR="0037436D">
              <w:rPr>
                <w:noProof/>
              </w:rPr>
              <w:t>I</w:t>
            </w:r>
            <w:r w:rsidR="00E120EF">
              <w:rPr>
                <w:noProof/>
              </w:rPr>
              <w:t>NDIKATIVNI</w:t>
            </w:r>
            <w:r w:rsidR="0037436D">
              <w:rPr>
                <w:noProof/>
              </w:rPr>
              <w:t xml:space="preserve"> FINANCIJSKOG </w:t>
            </w:r>
            <w:r w:rsidR="0093626E">
              <w:rPr>
                <w:noProof/>
              </w:rPr>
              <w:t>PLANA  INVESTICIJA</w:t>
            </w:r>
            <w:r w:rsidR="0093626E">
              <w:rPr>
                <w:noProof/>
              </w:rPr>
              <w:tab/>
            </w:r>
            <w:r w:rsidR="0093626E">
              <w:rPr>
                <w:noProof/>
              </w:rPr>
              <w:fldChar w:fldCharType="begin"/>
            </w:r>
            <w:r w:rsidR="0093626E">
              <w:rPr>
                <w:noProof/>
              </w:rPr>
              <w:instrText>PAGEREF _Toc55040 \h</w:instrText>
            </w:r>
            <w:r w:rsidR="0093626E">
              <w:rPr>
                <w:noProof/>
              </w:rPr>
            </w:r>
            <w:r w:rsidR="0093626E">
              <w:rPr>
                <w:noProof/>
              </w:rPr>
              <w:fldChar w:fldCharType="separate"/>
            </w:r>
            <w:r w:rsidR="00B5360D">
              <w:rPr>
                <w:noProof/>
              </w:rPr>
              <w:t>5</w:t>
            </w:r>
            <w:r w:rsidR="0093626E">
              <w:rPr>
                <w:noProof/>
              </w:rPr>
              <w:fldChar w:fldCharType="end"/>
            </w:r>
          </w:hyperlink>
        </w:p>
        <w:p w:rsidR="00EA18E5" w:rsidRDefault="003E2090">
          <w:pPr>
            <w:pStyle w:val="Sadraj1"/>
            <w:tabs>
              <w:tab w:val="right" w:leader="dot" w:pos="9066"/>
            </w:tabs>
            <w:rPr>
              <w:noProof/>
            </w:rPr>
          </w:pPr>
          <w:hyperlink w:anchor="_Toc55041">
            <w:r w:rsidR="0093626E">
              <w:rPr>
                <w:noProof/>
              </w:rPr>
              <w:t>LISTA KAPITALNIH PROJEKATA PREMA GRUPAMA</w:t>
            </w:r>
            <w:r w:rsidR="00CA6D74">
              <w:rPr>
                <w:noProof/>
              </w:rPr>
              <w:t xml:space="preserve"> iz strategije razvoja općine Bužim 2017-2020</w:t>
            </w:r>
            <w:r w:rsidR="0093626E">
              <w:rPr>
                <w:noProof/>
              </w:rPr>
              <w:tab/>
            </w:r>
            <w:r w:rsidR="0093626E">
              <w:rPr>
                <w:noProof/>
              </w:rPr>
              <w:fldChar w:fldCharType="begin"/>
            </w:r>
            <w:r w:rsidR="0093626E">
              <w:rPr>
                <w:noProof/>
              </w:rPr>
              <w:instrText>PAGEREF _Toc55041 \h</w:instrText>
            </w:r>
            <w:r w:rsidR="0093626E">
              <w:rPr>
                <w:noProof/>
              </w:rPr>
            </w:r>
            <w:r w:rsidR="0093626E">
              <w:rPr>
                <w:noProof/>
              </w:rPr>
              <w:fldChar w:fldCharType="separate"/>
            </w:r>
            <w:r w:rsidR="00B5360D">
              <w:rPr>
                <w:noProof/>
              </w:rPr>
              <w:t>7</w:t>
            </w:r>
            <w:r w:rsidR="0093626E">
              <w:rPr>
                <w:noProof/>
              </w:rPr>
              <w:fldChar w:fldCharType="end"/>
            </w:r>
          </w:hyperlink>
        </w:p>
        <w:p w:rsidR="00EA18E5" w:rsidRDefault="003E2090">
          <w:pPr>
            <w:pStyle w:val="Sadraj1"/>
            <w:tabs>
              <w:tab w:val="right" w:leader="dot" w:pos="9066"/>
            </w:tabs>
            <w:rPr>
              <w:noProof/>
            </w:rPr>
          </w:pPr>
          <w:hyperlink w:anchor="_Toc55042">
            <w:r w:rsidR="0093626E">
              <w:rPr>
                <w:noProof/>
              </w:rPr>
              <w:t>LISTA INVESTICIJSKIH PROJEKATA PO GRUPAMA S TROGODIŠNJOM  FINANCIJSKOM PROJEKCIJOM</w:t>
            </w:r>
            <w:r w:rsidR="0093626E">
              <w:rPr>
                <w:noProof/>
              </w:rPr>
              <w:tab/>
            </w:r>
            <w:r w:rsidR="0093626E">
              <w:rPr>
                <w:noProof/>
              </w:rPr>
              <w:fldChar w:fldCharType="begin"/>
            </w:r>
            <w:r w:rsidR="0093626E">
              <w:rPr>
                <w:noProof/>
              </w:rPr>
              <w:instrText>PAGEREF _Toc55042 \h</w:instrText>
            </w:r>
            <w:r w:rsidR="0093626E">
              <w:rPr>
                <w:noProof/>
              </w:rPr>
            </w:r>
            <w:r w:rsidR="0093626E">
              <w:rPr>
                <w:noProof/>
              </w:rPr>
              <w:fldChar w:fldCharType="separate"/>
            </w:r>
            <w:r w:rsidR="00B5360D">
              <w:rPr>
                <w:noProof/>
              </w:rPr>
              <w:t>10</w:t>
            </w:r>
            <w:r w:rsidR="0093626E">
              <w:rPr>
                <w:noProof/>
              </w:rPr>
              <w:fldChar w:fldCharType="end"/>
            </w:r>
          </w:hyperlink>
        </w:p>
        <w:p w:rsidR="00EA18E5" w:rsidRDefault="003E2090">
          <w:pPr>
            <w:pStyle w:val="Sadraj1"/>
            <w:tabs>
              <w:tab w:val="right" w:leader="dot" w:pos="9066"/>
            </w:tabs>
            <w:rPr>
              <w:noProof/>
            </w:rPr>
          </w:pPr>
          <w:hyperlink w:anchor="_Toc55043">
            <w:r w:rsidR="0093626E">
              <w:rPr>
                <w:noProof/>
              </w:rPr>
              <w:t>ZAKLJUČAK</w:t>
            </w:r>
            <w:r w:rsidR="0093626E">
              <w:rPr>
                <w:noProof/>
              </w:rPr>
              <w:tab/>
            </w:r>
            <w:r w:rsidR="0093626E">
              <w:rPr>
                <w:noProof/>
              </w:rPr>
              <w:fldChar w:fldCharType="begin"/>
            </w:r>
            <w:r w:rsidR="0093626E">
              <w:rPr>
                <w:noProof/>
              </w:rPr>
              <w:instrText>PAGEREF _Toc55043 \h</w:instrText>
            </w:r>
            <w:r w:rsidR="0093626E">
              <w:rPr>
                <w:noProof/>
              </w:rPr>
            </w:r>
            <w:r w:rsidR="0093626E">
              <w:rPr>
                <w:noProof/>
              </w:rPr>
              <w:fldChar w:fldCharType="separate"/>
            </w:r>
            <w:r w:rsidR="00B5360D">
              <w:rPr>
                <w:noProof/>
              </w:rPr>
              <w:t>12</w:t>
            </w:r>
            <w:r w:rsidR="0093626E">
              <w:rPr>
                <w:noProof/>
              </w:rPr>
              <w:fldChar w:fldCharType="end"/>
            </w:r>
          </w:hyperlink>
        </w:p>
        <w:p w:rsidR="00EA18E5" w:rsidRDefault="0093626E">
          <w:r>
            <w:fldChar w:fldCharType="end"/>
          </w:r>
        </w:p>
      </w:sdtContent>
    </w:sdt>
    <w:p w:rsidR="00EA18E5" w:rsidRDefault="0093626E">
      <w:pPr>
        <w:spacing w:after="0" w:line="339" w:lineRule="auto"/>
        <w:ind w:left="-5" w:right="5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  <w:sz w:val="28"/>
        </w:rPr>
        <w:t xml:space="preserve"> </w:t>
      </w:r>
    </w:p>
    <w:p w:rsidR="00EA18E5" w:rsidRDefault="0093626E">
      <w:pPr>
        <w:spacing w:after="11" w:line="216" w:lineRule="auto"/>
        <w:ind w:left="0" w:right="9016" w:firstLine="0"/>
        <w:jc w:val="left"/>
      </w:pPr>
      <w:r>
        <w:rPr>
          <w:sz w:val="20"/>
        </w:rPr>
        <w:t xml:space="preserve">      </w:t>
      </w:r>
    </w:p>
    <w:p w:rsidR="00EA18E5" w:rsidRDefault="0093626E">
      <w:pPr>
        <w:spacing w:after="20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  <w:rPr>
          <w:b/>
        </w:rPr>
      </w:pPr>
    </w:p>
    <w:p w:rsidR="00C43F9F" w:rsidRDefault="00C43F9F">
      <w:pPr>
        <w:spacing w:after="0" w:line="259" w:lineRule="auto"/>
        <w:ind w:left="0" w:right="0" w:firstLine="0"/>
        <w:jc w:val="left"/>
      </w:pP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 xml:space="preserve">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rPr>
          <w:sz w:val="32"/>
        </w:rPr>
        <w:tab/>
        <w:t xml:space="preserve"> </w:t>
      </w:r>
    </w:p>
    <w:p w:rsidR="00EA18E5" w:rsidRDefault="0093626E">
      <w:pPr>
        <w:pStyle w:val="Naslov1"/>
        <w:ind w:left="-5"/>
      </w:pPr>
      <w:bookmarkStart w:id="0" w:name="_Toc55039"/>
      <w:r>
        <w:lastRenderedPageBreak/>
        <w:t xml:space="preserve">UVOD </w:t>
      </w:r>
      <w:bookmarkEnd w:id="0"/>
    </w:p>
    <w:p w:rsidR="00EA18E5" w:rsidRDefault="0093626E" w:rsidP="004902A6">
      <w:pPr>
        <w:spacing w:after="0" w:line="259" w:lineRule="auto"/>
        <w:ind w:left="0" w:right="0" w:firstLine="0"/>
        <w:jc w:val="left"/>
      </w:pPr>
      <w:r>
        <w:t xml:space="preserve">  </w:t>
      </w:r>
    </w:p>
    <w:p w:rsidR="00EA18E5" w:rsidRPr="00D95992" w:rsidRDefault="0093626E" w:rsidP="00FF45CF">
      <w:pPr>
        <w:ind w:right="31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Općina </w:t>
      </w:r>
      <w:proofErr w:type="spellStart"/>
      <w:r w:rsidR="0037436D" w:rsidRPr="00D95992">
        <w:rPr>
          <w:rFonts w:ascii="Arial" w:hAnsi="Arial" w:cs="Arial"/>
        </w:rPr>
        <w:t>Bužim</w:t>
      </w:r>
      <w:proofErr w:type="spellEnd"/>
      <w:r w:rsidRPr="00D95992">
        <w:rPr>
          <w:rFonts w:ascii="Arial" w:hAnsi="Arial" w:cs="Arial"/>
        </w:rPr>
        <w:t xml:space="preserve"> intenzivno radi na aktivnostima unapre</w:t>
      </w:r>
      <w:r w:rsidR="0037436D" w:rsidRPr="00D95992">
        <w:rPr>
          <w:rFonts w:ascii="Arial" w:hAnsi="Arial" w:cs="Arial"/>
        </w:rPr>
        <w:t>đ</w:t>
      </w:r>
      <w:r w:rsidRPr="00D95992">
        <w:rPr>
          <w:rFonts w:ascii="Arial" w:hAnsi="Arial" w:cs="Arial"/>
        </w:rPr>
        <w:t xml:space="preserve">enja poslovnog okruženja u skladu sa </w:t>
      </w:r>
      <w:r w:rsidR="00CA6D74" w:rsidRPr="00D95992">
        <w:rPr>
          <w:rFonts w:ascii="Arial" w:hAnsi="Arial" w:cs="Arial"/>
        </w:rPr>
        <w:t xml:space="preserve">Zakonom o principima lokalne samouprave F BiH“, broj: 49/06 i 51/09), Zakona o lokalnoj samoupravi  („Službeni glasnik USK“, broj: 8/11) i Zakona o razvojnom planiranju i upravljanju razvojem  </w:t>
      </w:r>
      <w:r w:rsidR="00FF45CF">
        <w:rPr>
          <w:rFonts w:ascii="Arial" w:hAnsi="Arial" w:cs="Arial"/>
        </w:rPr>
        <w:t>u</w:t>
      </w:r>
      <w:r w:rsidR="00CA6D74" w:rsidRPr="00D95992">
        <w:rPr>
          <w:rFonts w:ascii="Arial" w:hAnsi="Arial" w:cs="Arial"/>
        </w:rPr>
        <w:t xml:space="preserve"> F BiH („Službene novine F BiH“ broj: 32/17). </w:t>
      </w:r>
    </w:p>
    <w:p w:rsidR="004E5041" w:rsidRPr="00D95992" w:rsidRDefault="004E5041">
      <w:pPr>
        <w:ind w:right="31"/>
        <w:rPr>
          <w:rFonts w:ascii="Arial" w:hAnsi="Arial" w:cs="Arial"/>
        </w:rPr>
      </w:pPr>
    </w:p>
    <w:p w:rsidR="004E5041" w:rsidRPr="00E92EE6" w:rsidRDefault="00EF2F5B">
      <w:pPr>
        <w:ind w:right="3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Indikativni</w:t>
      </w:r>
      <w:r w:rsidR="00E941DE" w:rsidRPr="00E92EE6">
        <w:rPr>
          <w:rFonts w:ascii="Arial" w:hAnsi="Arial" w:cs="Arial"/>
          <w:color w:val="auto"/>
        </w:rPr>
        <w:t xml:space="preserve"> f</w:t>
      </w:r>
      <w:r w:rsidR="00E13DA9" w:rsidRPr="00E92EE6">
        <w:rPr>
          <w:rFonts w:ascii="Arial" w:hAnsi="Arial" w:cs="Arial"/>
          <w:color w:val="auto"/>
        </w:rPr>
        <w:t>inancijski plan</w:t>
      </w:r>
      <w:r w:rsidR="00E941DE" w:rsidRPr="00E92EE6">
        <w:rPr>
          <w:rFonts w:ascii="Arial" w:hAnsi="Arial" w:cs="Arial"/>
          <w:color w:val="auto"/>
        </w:rPr>
        <w:t xml:space="preserve"> ima za cilj ostvarenje provođenja strategije razvoja, odnosno razrađuje realizaciju definiranih strateških i sektorskih prioriteta, kroz definiciju konkretnih aktivnosti i projekata koji će biti realizirani  u kratkoročnom periodu. Donosi se za trogodišnje razdoblje i usklađen je sa trogodišnjim ciklusom indikativnog budžetskog planiranja, ili se eventualno može usvojiti na godišnjem nivou ( u ovisnosti od sistema budžetiranja koje općina primjenjuje).</w:t>
      </w:r>
      <w:r w:rsidR="009D1FC8" w:rsidRPr="00E92EE6">
        <w:rPr>
          <w:rFonts w:ascii="Arial" w:hAnsi="Arial" w:cs="Arial"/>
          <w:color w:val="auto"/>
        </w:rPr>
        <w:t xml:space="preserve"> </w:t>
      </w:r>
      <w:r w:rsidR="00E941DE" w:rsidRPr="00E92EE6">
        <w:rPr>
          <w:rFonts w:ascii="Arial" w:hAnsi="Arial" w:cs="Arial"/>
          <w:color w:val="auto"/>
        </w:rPr>
        <w:t xml:space="preserve">IFP sadrži plan </w:t>
      </w:r>
      <w:proofErr w:type="spellStart"/>
      <w:r w:rsidR="00E941DE" w:rsidRPr="00E92EE6">
        <w:rPr>
          <w:rFonts w:ascii="Arial" w:hAnsi="Arial" w:cs="Arial"/>
          <w:color w:val="auto"/>
        </w:rPr>
        <w:t>inplementacije</w:t>
      </w:r>
      <w:proofErr w:type="spellEnd"/>
      <w:r w:rsidR="00E941DE" w:rsidRPr="00E92EE6">
        <w:rPr>
          <w:rFonts w:ascii="Arial" w:hAnsi="Arial" w:cs="Arial"/>
          <w:color w:val="auto"/>
        </w:rPr>
        <w:t xml:space="preserve"> sa definiranim indikativnim financijskim planom i planom organizacijskih i ljudskih kapaciteta potrebnih za uspješnu realizaciju strategije.</w:t>
      </w:r>
    </w:p>
    <w:p w:rsidR="009D1FC8" w:rsidRPr="00E92EE6" w:rsidRDefault="009D1FC8">
      <w:pPr>
        <w:ind w:right="31"/>
        <w:rPr>
          <w:rFonts w:ascii="Arial" w:hAnsi="Arial" w:cs="Arial"/>
          <w:color w:val="auto"/>
        </w:rPr>
      </w:pPr>
    </w:p>
    <w:p w:rsidR="009D1FC8" w:rsidRPr="00E92EE6" w:rsidRDefault="009D1FC8">
      <w:pPr>
        <w:ind w:right="31"/>
        <w:rPr>
          <w:rFonts w:ascii="Arial" w:hAnsi="Arial" w:cs="Arial"/>
          <w:color w:val="auto"/>
        </w:rPr>
      </w:pPr>
      <w:r w:rsidRPr="00E92EE6">
        <w:rPr>
          <w:rFonts w:ascii="Arial" w:hAnsi="Arial" w:cs="Arial"/>
          <w:color w:val="auto"/>
        </w:rPr>
        <w:t xml:space="preserve">Svrha IFP je </w:t>
      </w:r>
      <w:proofErr w:type="spellStart"/>
      <w:r w:rsidRPr="00E92EE6">
        <w:rPr>
          <w:rFonts w:ascii="Arial" w:hAnsi="Arial" w:cs="Arial"/>
          <w:color w:val="auto"/>
        </w:rPr>
        <w:t>uspastavljanje</w:t>
      </w:r>
      <w:proofErr w:type="spellEnd"/>
      <w:r w:rsidRPr="00E92EE6">
        <w:rPr>
          <w:rFonts w:ascii="Arial" w:hAnsi="Arial" w:cs="Arial"/>
          <w:color w:val="auto"/>
        </w:rPr>
        <w:t xml:space="preserve"> djelotvornog mehanizma za provedbu strategije razvoja Općine. IFP obuhvata trogodišne ili jednogodišnje razdoblje (ovisno o sistemu budžetiranja) i usklađen je sa ciklusom budžetskog planiranja i razrađuje najvažnije operativne poluge za kvalitetnu realizaciju strateških i sektorskih prioriteta</w:t>
      </w:r>
    </w:p>
    <w:p w:rsidR="009D1FC8" w:rsidRPr="00E92EE6" w:rsidRDefault="009D1FC8">
      <w:pPr>
        <w:ind w:right="31"/>
        <w:rPr>
          <w:rFonts w:ascii="Arial" w:hAnsi="Arial" w:cs="Arial"/>
          <w:color w:val="auto"/>
        </w:rPr>
      </w:pPr>
    </w:p>
    <w:p w:rsidR="009D1FC8" w:rsidRPr="00E92EE6" w:rsidRDefault="009D1FC8" w:rsidP="00E13DA9">
      <w:pPr>
        <w:ind w:right="31"/>
        <w:rPr>
          <w:rFonts w:ascii="Arial" w:hAnsi="Arial" w:cs="Arial"/>
          <w:color w:val="auto"/>
        </w:rPr>
      </w:pPr>
      <w:r w:rsidRPr="00E92EE6">
        <w:rPr>
          <w:rFonts w:ascii="Arial" w:hAnsi="Arial" w:cs="Arial"/>
          <w:color w:val="auto"/>
        </w:rPr>
        <w:t>IFP sadr</w:t>
      </w:r>
      <w:r w:rsidR="00DB580E" w:rsidRPr="00E92EE6">
        <w:rPr>
          <w:rFonts w:ascii="Arial" w:hAnsi="Arial" w:cs="Arial"/>
          <w:color w:val="auto"/>
        </w:rPr>
        <w:t>ži listu prioritetnih p</w:t>
      </w:r>
      <w:r w:rsidR="00E13DA9" w:rsidRPr="00E92EE6">
        <w:rPr>
          <w:rFonts w:ascii="Arial" w:hAnsi="Arial" w:cs="Arial"/>
          <w:color w:val="auto"/>
        </w:rPr>
        <w:t>r</w:t>
      </w:r>
      <w:r w:rsidR="00DB580E" w:rsidRPr="00E92EE6">
        <w:rPr>
          <w:rFonts w:ascii="Arial" w:hAnsi="Arial" w:cs="Arial"/>
          <w:color w:val="auto"/>
        </w:rPr>
        <w:t>ojekata, čija realizacija počinje u prvoj godini</w:t>
      </w:r>
      <w:r w:rsidR="00E13DA9" w:rsidRPr="00E92EE6">
        <w:rPr>
          <w:rFonts w:ascii="Arial" w:hAnsi="Arial" w:cs="Arial"/>
          <w:color w:val="auto"/>
        </w:rPr>
        <w:t xml:space="preserve"> </w:t>
      </w:r>
      <w:r w:rsidR="00DB580E" w:rsidRPr="00E92EE6">
        <w:rPr>
          <w:rFonts w:ascii="Arial" w:hAnsi="Arial" w:cs="Arial"/>
          <w:color w:val="auto"/>
        </w:rPr>
        <w:t xml:space="preserve">provedbe strategije, sažeto navodi elemente važne za planiranje i praćenje njihove implementacije: doprinos odgovarajućim ciljevima, očekivani učinci na ciljne grupe, glavne aktivnosti i vrijeme realizacije, glavni učesnici u realizaciji, orijentacioni izdaci i očekivani izvori financiranja, te status pripremljenih projekata. IFP omogućava pravilno planiranje troškova i izvora </w:t>
      </w:r>
      <w:proofErr w:type="spellStart"/>
      <w:r w:rsidR="00DB580E" w:rsidRPr="00E92EE6">
        <w:rPr>
          <w:rFonts w:ascii="Arial" w:hAnsi="Arial" w:cs="Arial"/>
          <w:color w:val="auto"/>
        </w:rPr>
        <w:t>finansiranja</w:t>
      </w:r>
      <w:proofErr w:type="spellEnd"/>
      <w:r w:rsidR="00DB580E" w:rsidRPr="00E92EE6">
        <w:rPr>
          <w:rFonts w:ascii="Arial" w:hAnsi="Arial" w:cs="Arial"/>
          <w:color w:val="auto"/>
        </w:rPr>
        <w:t xml:space="preserve"> predviđenih projekata i njihovo provedbeno uključivanje u općinski budžet, ali i drugih budžeta (BiH, F BiH, USK i EU fondova itd.) na čiju se financijsku podršku računa tokom provedbe.</w:t>
      </w:r>
    </w:p>
    <w:p w:rsidR="00DB580E" w:rsidRPr="00E92EE6" w:rsidRDefault="00DB580E" w:rsidP="00DB580E">
      <w:pPr>
        <w:ind w:right="31"/>
        <w:rPr>
          <w:rFonts w:ascii="Arial" w:hAnsi="Arial" w:cs="Arial"/>
          <w:color w:val="auto"/>
        </w:rPr>
      </w:pPr>
    </w:p>
    <w:p w:rsidR="00DB580E" w:rsidRPr="00E92EE6" w:rsidRDefault="00DB580E" w:rsidP="00DB580E">
      <w:pPr>
        <w:ind w:right="31"/>
        <w:rPr>
          <w:rFonts w:ascii="Arial" w:hAnsi="Arial" w:cs="Arial"/>
          <w:color w:val="auto"/>
        </w:rPr>
      </w:pPr>
      <w:r w:rsidRPr="00E92EE6">
        <w:rPr>
          <w:rFonts w:ascii="Arial" w:hAnsi="Arial" w:cs="Arial"/>
          <w:color w:val="auto"/>
        </w:rPr>
        <w:t xml:space="preserve">Kako  bi IFP sa svim njegovim operativnim elementima ispunio svoju svrhu i predstavljao stvarni alat za dugoročno planiranje </w:t>
      </w:r>
      <w:r w:rsidR="00720E31" w:rsidRPr="00E92EE6">
        <w:rPr>
          <w:rFonts w:ascii="Arial" w:hAnsi="Arial" w:cs="Arial"/>
          <w:color w:val="auto"/>
        </w:rPr>
        <w:t>razvoja, od krucijalne je važnosti njegova potpuna usklađenost</w:t>
      </w:r>
      <w:r w:rsidR="00E13DA9" w:rsidRPr="00E92EE6">
        <w:rPr>
          <w:rFonts w:ascii="Arial" w:hAnsi="Arial" w:cs="Arial"/>
          <w:color w:val="auto"/>
        </w:rPr>
        <w:t xml:space="preserve"> </w:t>
      </w:r>
      <w:r w:rsidR="00720E31" w:rsidRPr="00E92EE6">
        <w:rPr>
          <w:rFonts w:ascii="Arial" w:hAnsi="Arial" w:cs="Arial"/>
          <w:color w:val="auto"/>
        </w:rPr>
        <w:t>sa t</w:t>
      </w:r>
      <w:r w:rsidR="00E13DA9" w:rsidRPr="00E92EE6">
        <w:rPr>
          <w:rFonts w:ascii="Arial" w:hAnsi="Arial" w:cs="Arial"/>
          <w:color w:val="auto"/>
        </w:rPr>
        <w:t>r</w:t>
      </w:r>
      <w:r w:rsidR="00720E31" w:rsidRPr="00E92EE6">
        <w:rPr>
          <w:rFonts w:ascii="Arial" w:hAnsi="Arial" w:cs="Arial"/>
          <w:color w:val="auto"/>
        </w:rPr>
        <w:t>ogodišnjim indikativnim godišnjim budžetom općine, gdje je strategija razvoja vodeći planski dokument na koji se naslanjaju svi ostali strateški dokumenti općine, uključujući i budžet.</w:t>
      </w:r>
    </w:p>
    <w:p w:rsidR="00720E31" w:rsidRPr="00D95992" w:rsidRDefault="00720E31" w:rsidP="00DB580E">
      <w:pPr>
        <w:ind w:right="31"/>
        <w:rPr>
          <w:rFonts w:ascii="Arial" w:hAnsi="Arial" w:cs="Arial"/>
          <w:color w:val="FF0000"/>
        </w:rPr>
      </w:pPr>
    </w:p>
    <w:p w:rsidR="00483433" w:rsidRPr="00D95992" w:rsidRDefault="00EF2F5B" w:rsidP="00E13DA9">
      <w:pPr>
        <w:ind w:right="31"/>
        <w:rPr>
          <w:rFonts w:ascii="Arial" w:hAnsi="Arial" w:cs="Arial"/>
        </w:rPr>
      </w:pPr>
      <w:r>
        <w:rPr>
          <w:rFonts w:ascii="Arial" w:hAnsi="Arial" w:cs="Arial"/>
        </w:rPr>
        <w:t>Indikativni</w:t>
      </w:r>
      <w:r w:rsidR="0037436D" w:rsidRPr="00D95992">
        <w:rPr>
          <w:rFonts w:ascii="Arial" w:hAnsi="Arial" w:cs="Arial"/>
        </w:rPr>
        <w:t xml:space="preserve"> </w:t>
      </w:r>
      <w:proofErr w:type="spellStart"/>
      <w:r w:rsidR="0037436D" w:rsidRPr="00D95992">
        <w:rPr>
          <w:rFonts w:ascii="Arial" w:hAnsi="Arial" w:cs="Arial"/>
        </w:rPr>
        <w:t>financijeski</w:t>
      </w:r>
      <w:proofErr w:type="spellEnd"/>
      <w:r w:rsidR="0037436D" w:rsidRPr="00D95992">
        <w:rPr>
          <w:rFonts w:ascii="Arial" w:hAnsi="Arial" w:cs="Arial"/>
        </w:rPr>
        <w:t xml:space="preserve"> plan (IFP) </w:t>
      </w:r>
      <w:r w:rsidR="0093626E" w:rsidRPr="00D95992">
        <w:rPr>
          <w:rFonts w:ascii="Arial" w:hAnsi="Arial" w:cs="Arial"/>
        </w:rPr>
        <w:t xml:space="preserve"> kapitalnih investicija predstavlja pretpostavku održivom pristupu planiranja budžeta</w:t>
      </w:r>
      <w:r w:rsidR="00E601CA" w:rsidRPr="00D95992">
        <w:rPr>
          <w:rFonts w:ascii="Arial" w:hAnsi="Arial" w:cs="Arial"/>
        </w:rPr>
        <w:t>,</w:t>
      </w:r>
      <w:r w:rsidR="0093626E" w:rsidRPr="00D95992">
        <w:rPr>
          <w:rFonts w:ascii="Arial" w:hAnsi="Arial" w:cs="Arial"/>
        </w:rPr>
        <w:t xml:space="preserve"> te</w:t>
      </w:r>
      <w:r w:rsidR="00E601CA" w:rsidRPr="00D95992">
        <w:rPr>
          <w:rFonts w:ascii="Arial" w:hAnsi="Arial" w:cs="Arial"/>
        </w:rPr>
        <w:t xml:space="preserve"> adekvatnoj projekciji budućih potreba na nivou lokalnih zajednica, jeste predviđanje troškova kapitalnih ulaganja u  okviru IFP. Ov</w:t>
      </w:r>
      <w:r w:rsidR="00817781" w:rsidRPr="00D95992">
        <w:rPr>
          <w:rFonts w:ascii="Arial" w:hAnsi="Arial" w:cs="Arial"/>
        </w:rPr>
        <w:t>i</w:t>
      </w:r>
      <w:r w:rsidR="00E601CA" w:rsidRPr="00D95992">
        <w:rPr>
          <w:rFonts w:ascii="Arial" w:hAnsi="Arial" w:cs="Arial"/>
        </w:rPr>
        <w:t xml:space="preserve"> planovi omogućuju koordinaciju između godišnjeg budžeta i budžeta</w:t>
      </w:r>
      <w:r w:rsidR="001435E5" w:rsidRPr="00D95992">
        <w:rPr>
          <w:rFonts w:ascii="Arial" w:hAnsi="Arial" w:cs="Arial"/>
        </w:rPr>
        <w:t xml:space="preserve"> za kapitalne projekte, njihovu evaluaciju i određivanje prioriteta</w:t>
      </w:r>
      <w:r w:rsidR="00483433" w:rsidRPr="00D95992">
        <w:rPr>
          <w:rFonts w:ascii="Arial" w:hAnsi="Arial" w:cs="Arial"/>
        </w:rPr>
        <w:t>. IFP investicija je plan koji obuhvata kapitalne investicije za višegodišnji period, najčešće od 3 godine i ako može biti defini</w:t>
      </w:r>
      <w:r w:rsidR="00E13DA9" w:rsidRPr="00D95992">
        <w:rPr>
          <w:rFonts w:ascii="Arial" w:hAnsi="Arial" w:cs="Arial"/>
        </w:rPr>
        <w:t>r</w:t>
      </w:r>
      <w:r w:rsidR="00483433" w:rsidRPr="00D95992">
        <w:rPr>
          <w:rFonts w:ascii="Arial" w:hAnsi="Arial" w:cs="Arial"/>
        </w:rPr>
        <w:t>an za kraći i duži period od navedenog.</w:t>
      </w:r>
      <w:r w:rsidR="00817781" w:rsidRPr="00D95992">
        <w:rPr>
          <w:rFonts w:ascii="Arial" w:hAnsi="Arial" w:cs="Arial"/>
        </w:rPr>
        <w:t xml:space="preserve"> </w:t>
      </w:r>
      <w:r w:rsidR="00483433" w:rsidRPr="00D95992">
        <w:rPr>
          <w:rFonts w:ascii="Arial" w:hAnsi="Arial" w:cs="Arial"/>
        </w:rPr>
        <w:t xml:space="preserve">Kapitalne investicije se u Planu kapitalnih investicija najčešće </w:t>
      </w:r>
      <w:proofErr w:type="spellStart"/>
      <w:r w:rsidR="00483433" w:rsidRPr="00D95992">
        <w:rPr>
          <w:rFonts w:ascii="Arial" w:hAnsi="Arial" w:cs="Arial"/>
        </w:rPr>
        <w:t>definišu</w:t>
      </w:r>
      <w:proofErr w:type="spellEnd"/>
      <w:r w:rsidR="00483433" w:rsidRPr="00D95992">
        <w:rPr>
          <w:rFonts w:ascii="Arial" w:hAnsi="Arial" w:cs="Arial"/>
        </w:rPr>
        <w:t xml:space="preserve"> prema slijedećim kriterijima:</w:t>
      </w:r>
    </w:p>
    <w:p w:rsidR="00483433" w:rsidRPr="00D95992" w:rsidRDefault="00483433" w:rsidP="00483433">
      <w:pPr>
        <w:pStyle w:val="Odlomakpopisa"/>
        <w:numPr>
          <w:ilvl w:val="0"/>
          <w:numId w:val="7"/>
        </w:numPr>
        <w:ind w:right="31"/>
        <w:rPr>
          <w:rFonts w:ascii="Arial" w:hAnsi="Arial" w:cs="Arial"/>
        </w:rPr>
      </w:pPr>
      <w:r w:rsidRPr="00D95992">
        <w:rPr>
          <w:rFonts w:ascii="Arial" w:hAnsi="Arial" w:cs="Arial"/>
        </w:rPr>
        <w:lastRenderedPageBreak/>
        <w:t>Veličini prioriteta investicije,</w:t>
      </w:r>
    </w:p>
    <w:p w:rsidR="00483433" w:rsidRPr="00D95992" w:rsidRDefault="00483433" w:rsidP="00483433">
      <w:pPr>
        <w:pStyle w:val="Odlomakpopisa"/>
        <w:numPr>
          <w:ilvl w:val="0"/>
          <w:numId w:val="7"/>
        </w:numPr>
        <w:ind w:right="31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Periodu realizacije, </w:t>
      </w:r>
    </w:p>
    <w:p w:rsidR="00483433" w:rsidRPr="00D95992" w:rsidRDefault="00483433" w:rsidP="00483433">
      <w:pPr>
        <w:pStyle w:val="Odlomakpopisa"/>
        <w:numPr>
          <w:ilvl w:val="0"/>
          <w:numId w:val="7"/>
        </w:numPr>
        <w:ind w:right="31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Godišnjim troškovima i prijedlozima izvora </w:t>
      </w:r>
      <w:proofErr w:type="spellStart"/>
      <w:r w:rsidRPr="00D95992">
        <w:rPr>
          <w:rFonts w:ascii="Arial" w:hAnsi="Arial" w:cs="Arial"/>
        </w:rPr>
        <w:t>finansiranja</w:t>
      </w:r>
      <w:proofErr w:type="spellEnd"/>
      <w:r w:rsidRPr="00D95992">
        <w:rPr>
          <w:rFonts w:ascii="Arial" w:hAnsi="Arial" w:cs="Arial"/>
        </w:rPr>
        <w:t>.</w:t>
      </w:r>
    </w:p>
    <w:p w:rsidR="005278F4" w:rsidRPr="00D95992" w:rsidRDefault="00483433" w:rsidP="00483433">
      <w:pPr>
        <w:ind w:right="31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Kapitalna investicija ili projekat je investicija u materijalni </w:t>
      </w:r>
      <w:proofErr w:type="spellStart"/>
      <w:r w:rsidRPr="00D95992">
        <w:rPr>
          <w:rFonts w:ascii="Arial" w:hAnsi="Arial" w:cs="Arial"/>
        </w:rPr>
        <w:t>objekat</w:t>
      </w:r>
      <w:proofErr w:type="spellEnd"/>
      <w:r w:rsidRPr="00D95992">
        <w:rPr>
          <w:rFonts w:ascii="Arial" w:hAnsi="Arial" w:cs="Arial"/>
        </w:rPr>
        <w:t xml:space="preserve"> ili imovina koja zahtjeva značajna financijska ulaganja i očekivanog je vijeka trajanja dužeg od jedne godine. Svaka općina </w:t>
      </w:r>
      <w:proofErr w:type="spellStart"/>
      <w:r w:rsidRPr="00D95992">
        <w:rPr>
          <w:rFonts w:ascii="Arial" w:hAnsi="Arial" w:cs="Arial"/>
        </w:rPr>
        <w:t>definiše</w:t>
      </w:r>
      <w:proofErr w:type="spellEnd"/>
      <w:r w:rsidRPr="00D95992">
        <w:rPr>
          <w:rFonts w:ascii="Arial" w:hAnsi="Arial" w:cs="Arial"/>
        </w:rPr>
        <w:t xml:space="preserve"> šta će se smatrati kapitalnom investicijom, a na osnovu lokalnih potreba i </w:t>
      </w:r>
      <w:r w:rsidRPr="00E92EE6">
        <w:rPr>
          <w:rFonts w:ascii="Arial" w:hAnsi="Arial" w:cs="Arial"/>
          <w:color w:val="auto"/>
        </w:rPr>
        <w:t xml:space="preserve">zakonskih </w:t>
      </w:r>
      <w:proofErr w:type="spellStart"/>
      <w:r w:rsidRPr="00E92EE6">
        <w:rPr>
          <w:rFonts w:ascii="Arial" w:hAnsi="Arial" w:cs="Arial"/>
          <w:color w:val="auto"/>
        </w:rPr>
        <w:t>uslova</w:t>
      </w:r>
      <w:proofErr w:type="spellEnd"/>
      <w:r w:rsidRPr="00D95992">
        <w:rPr>
          <w:rFonts w:ascii="Arial" w:hAnsi="Arial" w:cs="Arial"/>
        </w:rPr>
        <w:t xml:space="preserve">. U narednoj tabeli je dato nekoliko generalnih primjera kapitalnih </w:t>
      </w:r>
      <w:r w:rsidR="005278F4" w:rsidRPr="00D95992">
        <w:rPr>
          <w:rFonts w:ascii="Arial" w:hAnsi="Arial" w:cs="Arial"/>
        </w:rPr>
        <w:t>investicija.</w:t>
      </w:r>
    </w:p>
    <w:p w:rsidR="00E601CA" w:rsidRDefault="00E601CA" w:rsidP="00483433">
      <w:pPr>
        <w:ind w:right="31"/>
      </w:pPr>
      <w:r>
        <w:t xml:space="preserve"> </w:t>
      </w:r>
    </w:p>
    <w:tbl>
      <w:tblPr>
        <w:tblStyle w:val="Reetkatablice"/>
        <w:tblW w:w="0" w:type="auto"/>
        <w:tblInd w:w="10" w:type="dxa"/>
        <w:tblLook w:val="04A0" w:firstRow="1" w:lastRow="0" w:firstColumn="1" w:lastColumn="0" w:noHBand="0" w:noVBand="1"/>
      </w:tblPr>
      <w:tblGrid>
        <w:gridCol w:w="4550"/>
        <w:gridCol w:w="4553"/>
      </w:tblGrid>
      <w:tr w:rsidR="005278F4" w:rsidTr="005278F4">
        <w:tc>
          <w:tcPr>
            <w:tcW w:w="4556" w:type="dxa"/>
          </w:tcPr>
          <w:p w:rsidR="005278F4" w:rsidRPr="00D95992" w:rsidRDefault="005278F4" w:rsidP="005278F4">
            <w:pPr>
              <w:ind w:left="0" w:right="31" w:firstLine="0"/>
              <w:jc w:val="center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Vrsta kapitalne investicije</w:t>
            </w:r>
          </w:p>
        </w:tc>
        <w:tc>
          <w:tcPr>
            <w:tcW w:w="4557" w:type="dxa"/>
          </w:tcPr>
          <w:p w:rsidR="005278F4" w:rsidRPr="00D95992" w:rsidRDefault="005278F4" w:rsidP="005278F4">
            <w:pPr>
              <w:ind w:left="0" w:right="31" w:firstLine="0"/>
              <w:jc w:val="center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Primjer</w:t>
            </w:r>
          </w:p>
        </w:tc>
      </w:tr>
      <w:tr w:rsidR="005278F4" w:rsidTr="005278F4">
        <w:tc>
          <w:tcPr>
            <w:tcW w:w="4556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Izgradnja novih i proširivanje postojećih objekata</w:t>
            </w:r>
          </w:p>
        </w:tc>
        <w:tc>
          <w:tcPr>
            <w:tcW w:w="4557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 xml:space="preserve">Zgrade, parkovi, putevi, vodovodni i </w:t>
            </w:r>
            <w:proofErr w:type="spellStart"/>
            <w:r w:rsidRPr="00D95992">
              <w:rPr>
                <w:rFonts w:ascii="Arial" w:hAnsi="Arial" w:cs="Arial"/>
              </w:rPr>
              <w:t>kanalizacioni</w:t>
            </w:r>
            <w:proofErr w:type="spellEnd"/>
            <w:r w:rsidRPr="00D95992">
              <w:rPr>
                <w:rFonts w:ascii="Arial" w:hAnsi="Arial" w:cs="Arial"/>
              </w:rPr>
              <w:t xml:space="preserve"> sistemi, ulična rasvjeta, odlagališta/deponije i sl.</w:t>
            </w:r>
          </w:p>
        </w:tc>
      </w:tr>
      <w:tr w:rsidR="005278F4" w:rsidTr="005278F4">
        <w:tc>
          <w:tcPr>
            <w:tcW w:w="4556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Rehabilitacija ili zamjena</w:t>
            </w:r>
          </w:p>
        </w:tc>
        <w:tc>
          <w:tcPr>
            <w:tcW w:w="4557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 xml:space="preserve">Postojeći objekti kao što su ulice, zgrade, parkovi, ulična rasvjeta i vodovodni i </w:t>
            </w:r>
            <w:proofErr w:type="spellStart"/>
            <w:r w:rsidRPr="00D95992">
              <w:rPr>
                <w:rFonts w:ascii="Arial" w:hAnsi="Arial" w:cs="Arial"/>
              </w:rPr>
              <w:t>kanalizacioni</w:t>
            </w:r>
            <w:proofErr w:type="spellEnd"/>
            <w:r w:rsidRPr="00D95992">
              <w:rPr>
                <w:rFonts w:ascii="Arial" w:hAnsi="Arial" w:cs="Arial"/>
              </w:rPr>
              <w:t xml:space="preserve"> sistemi</w:t>
            </w:r>
          </w:p>
        </w:tc>
      </w:tr>
      <w:tr w:rsidR="005278F4" w:rsidTr="005278F4">
        <w:tc>
          <w:tcPr>
            <w:tcW w:w="4556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Opremanje javnih prostora</w:t>
            </w:r>
          </w:p>
        </w:tc>
        <w:tc>
          <w:tcPr>
            <w:tcW w:w="4557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Kada se nešto prvi put gradi, kao što je namještaj, kancelarijska oprema, oprema za igrališta i sl.</w:t>
            </w:r>
          </w:p>
        </w:tc>
      </w:tr>
      <w:tr w:rsidR="005278F4" w:rsidTr="005278F4">
        <w:tc>
          <w:tcPr>
            <w:tcW w:w="4556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Veća (značajnija) oprema</w:t>
            </w:r>
          </w:p>
        </w:tc>
        <w:tc>
          <w:tcPr>
            <w:tcW w:w="4557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 xml:space="preserve">Koja zahtijeva relativno veća </w:t>
            </w:r>
            <w:proofErr w:type="spellStart"/>
            <w:r w:rsidRPr="00D95992">
              <w:rPr>
                <w:rFonts w:ascii="Arial" w:hAnsi="Arial" w:cs="Arial"/>
              </w:rPr>
              <w:t>finansijska</w:t>
            </w:r>
            <w:proofErr w:type="spellEnd"/>
            <w:r w:rsidRPr="00D95992">
              <w:rPr>
                <w:rFonts w:ascii="Arial" w:hAnsi="Arial" w:cs="Arial"/>
              </w:rPr>
              <w:t xml:space="preserve"> ulaganja i ima relativno dug vijek upotrebe, kao što su vatrogasna vozila, kamioni za odvoz otpada i građevinska oprema. Iz ove definicije se najčešće isključuje oprema sa vijekom trajanja manjim od pet godina ili koja je</w:t>
            </w:r>
            <w:r w:rsidR="00817781" w:rsidRPr="00D95992">
              <w:rPr>
                <w:rFonts w:ascii="Arial" w:hAnsi="Arial" w:cs="Arial"/>
              </w:rPr>
              <w:t xml:space="preserve"> </w:t>
            </w:r>
            <w:r w:rsidRPr="00D95992">
              <w:rPr>
                <w:rFonts w:ascii="Arial" w:hAnsi="Arial" w:cs="Arial"/>
              </w:rPr>
              <w:t xml:space="preserve">mala po </w:t>
            </w:r>
            <w:proofErr w:type="spellStart"/>
            <w:r w:rsidRPr="00D95992">
              <w:rPr>
                <w:rFonts w:ascii="Arial" w:hAnsi="Arial" w:cs="Arial"/>
              </w:rPr>
              <w:t>dimanzijama</w:t>
            </w:r>
            <w:proofErr w:type="spellEnd"/>
            <w:r w:rsidRPr="00D95992">
              <w:rPr>
                <w:rFonts w:ascii="Arial" w:hAnsi="Arial" w:cs="Arial"/>
              </w:rPr>
              <w:t xml:space="preserve"> i koju je teško </w:t>
            </w:r>
            <w:proofErr w:type="spellStart"/>
            <w:r w:rsidRPr="00D95992">
              <w:rPr>
                <w:rFonts w:ascii="Arial" w:hAnsi="Arial" w:cs="Arial"/>
              </w:rPr>
              <w:t>kontrolisati</w:t>
            </w:r>
            <w:proofErr w:type="spellEnd"/>
            <w:r w:rsidRPr="00D95992">
              <w:rPr>
                <w:rFonts w:ascii="Arial" w:hAnsi="Arial" w:cs="Arial"/>
              </w:rPr>
              <w:t xml:space="preserve">, kao što su </w:t>
            </w:r>
            <w:proofErr w:type="spellStart"/>
            <w:r w:rsidRPr="00D95992">
              <w:rPr>
                <w:rFonts w:ascii="Arial" w:hAnsi="Arial" w:cs="Arial"/>
              </w:rPr>
              <w:t>prenosni</w:t>
            </w:r>
            <w:proofErr w:type="spellEnd"/>
            <w:r w:rsidRPr="00D95992">
              <w:rPr>
                <w:rFonts w:ascii="Arial" w:hAnsi="Arial" w:cs="Arial"/>
              </w:rPr>
              <w:t xml:space="preserve"> aparati. Pored toga, često se isključuje oprema, kao što je namještaj i policijska vozila</w:t>
            </w:r>
          </w:p>
        </w:tc>
      </w:tr>
      <w:tr w:rsidR="005278F4" w:rsidTr="005278F4">
        <w:tc>
          <w:tcPr>
            <w:tcW w:w="4556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>Rekonstrukcija postojećih objekata</w:t>
            </w:r>
          </w:p>
        </w:tc>
        <w:tc>
          <w:tcPr>
            <w:tcW w:w="4557" w:type="dxa"/>
          </w:tcPr>
          <w:p w:rsidR="005278F4" w:rsidRPr="00D95992" w:rsidRDefault="005278F4" w:rsidP="00E601CA">
            <w:pPr>
              <w:ind w:left="0" w:right="31" w:firstLine="0"/>
              <w:rPr>
                <w:rFonts w:ascii="Arial" w:hAnsi="Arial" w:cs="Arial"/>
              </w:rPr>
            </w:pPr>
            <w:r w:rsidRPr="00D95992">
              <w:rPr>
                <w:rFonts w:ascii="Arial" w:hAnsi="Arial" w:cs="Arial"/>
              </w:rPr>
              <w:t xml:space="preserve">Kao što su rekonstrukcija puteva i zgrada uključujući i nove krovove i veće popravke električnih instalacija, vodovoda, kanalizacije i grijanja. Utvrđivanje </w:t>
            </w:r>
            <w:proofErr w:type="spellStart"/>
            <w:r w:rsidRPr="00D95992">
              <w:rPr>
                <w:rFonts w:ascii="Arial" w:hAnsi="Arial" w:cs="Arial"/>
              </w:rPr>
              <w:t>uslova</w:t>
            </w:r>
            <w:proofErr w:type="spellEnd"/>
            <w:r w:rsidRPr="00D95992">
              <w:rPr>
                <w:rFonts w:ascii="Arial" w:hAnsi="Arial" w:cs="Arial"/>
              </w:rPr>
              <w:t xml:space="preserve"> i pravila za rekonstrukciju može da bude </w:t>
            </w:r>
            <w:proofErr w:type="spellStart"/>
            <w:r w:rsidRPr="00D95992">
              <w:rPr>
                <w:rFonts w:ascii="Arial" w:hAnsi="Arial" w:cs="Arial"/>
              </w:rPr>
              <w:t>komplikovano</w:t>
            </w:r>
            <w:proofErr w:type="spellEnd"/>
            <w:r w:rsidRPr="00D95992">
              <w:rPr>
                <w:rFonts w:ascii="Arial" w:hAnsi="Arial" w:cs="Arial"/>
              </w:rPr>
              <w:t xml:space="preserve">, te jedan od načina </w:t>
            </w:r>
            <w:proofErr w:type="spellStart"/>
            <w:r w:rsidRPr="00D95992">
              <w:rPr>
                <w:rFonts w:ascii="Arial" w:hAnsi="Arial" w:cs="Arial"/>
              </w:rPr>
              <w:t>definisanja</w:t>
            </w:r>
            <w:proofErr w:type="spellEnd"/>
            <w:r w:rsidRPr="00D95992">
              <w:rPr>
                <w:rFonts w:ascii="Arial" w:hAnsi="Arial" w:cs="Arial"/>
              </w:rPr>
              <w:t xml:space="preserve"> </w:t>
            </w:r>
            <w:proofErr w:type="spellStart"/>
            <w:r w:rsidRPr="00D95992">
              <w:rPr>
                <w:rFonts w:ascii="Arial" w:hAnsi="Arial" w:cs="Arial"/>
              </w:rPr>
              <w:t>kriterijuma</w:t>
            </w:r>
            <w:proofErr w:type="spellEnd"/>
            <w:r w:rsidRPr="00D95992">
              <w:rPr>
                <w:rFonts w:ascii="Arial" w:hAnsi="Arial" w:cs="Arial"/>
              </w:rPr>
              <w:t xml:space="preserve"> jeste da se </w:t>
            </w:r>
            <w:proofErr w:type="spellStart"/>
            <w:r w:rsidRPr="00D95992">
              <w:rPr>
                <w:rFonts w:ascii="Arial" w:hAnsi="Arial" w:cs="Arial"/>
              </w:rPr>
              <w:t>definiše</w:t>
            </w:r>
            <w:proofErr w:type="spellEnd"/>
            <w:r w:rsidRPr="00D95992">
              <w:rPr>
                <w:rFonts w:ascii="Arial" w:hAnsi="Arial" w:cs="Arial"/>
              </w:rPr>
              <w:t xml:space="preserve"> </w:t>
            </w:r>
            <w:proofErr w:type="spellStart"/>
            <w:r w:rsidRPr="00D95992">
              <w:rPr>
                <w:rFonts w:ascii="Arial" w:hAnsi="Arial" w:cs="Arial"/>
              </w:rPr>
              <w:t>finansijski</w:t>
            </w:r>
            <w:proofErr w:type="spellEnd"/>
            <w:r w:rsidRPr="00D95992">
              <w:rPr>
                <w:rFonts w:ascii="Arial" w:hAnsi="Arial" w:cs="Arial"/>
              </w:rPr>
              <w:t xml:space="preserve"> prag iznad kojeg će se popravke smatrati kapitalnim investicijama.</w:t>
            </w:r>
          </w:p>
        </w:tc>
      </w:tr>
    </w:tbl>
    <w:p w:rsidR="00E601CA" w:rsidRDefault="00E601CA" w:rsidP="00E601CA">
      <w:pPr>
        <w:ind w:right="31"/>
      </w:pPr>
    </w:p>
    <w:p w:rsidR="00EA18E5" w:rsidRPr="00D95992" w:rsidRDefault="0037436D">
      <w:pPr>
        <w:spacing w:after="48"/>
        <w:ind w:right="31"/>
        <w:rPr>
          <w:rFonts w:ascii="Arial" w:hAnsi="Arial" w:cs="Arial"/>
        </w:rPr>
      </w:pPr>
      <w:r w:rsidRPr="00D95992">
        <w:rPr>
          <w:rFonts w:ascii="Arial" w:hAnsi="Arial" w:cs="Arial"/>
        </w:rPr>
        <w:t>IFP</w:t>
      </w:r>
      <w:r w:rsidR="0093626E" w:rsidRPr="00D95992">
        <w:rPr>
          <w:rFonts w:ascii="Arial" w:hAnsi="Arial" w:cs="Arial"/>
        </w:rPr>
        <w:t xml:space="preserve"> omogućava bolju uskla</w:t>
      </w:r>
      <w:r w:rsidRPr="00D95992">
        <w:rPr>
          <w:rFonts w:ascii="Arial" w:hAnsi="Arial" w:cs="Arial"/>
        </w:rPr>
        <w:t>đ</w:t>
      </w:r>
      <w:r w:rsidR="0093626E" w:rsidRPr="00D95992">
        <w:rPr>
          <w:rFonts w:ascii="Arial" w:hAnsi="Arial" w:cs="Arial"/>
        </w:rPr>
        <w:t>enost izme</w:t>
      </w:r>
      <w:r w:rsidRPr="00D95992">
        <w:rPr>
          <w:rFonts w:ascii="Arial" w:hAnsi="Arial" w:cs="Arial"/>
        </w:rPr>
        <w:t>đ</w:t>
      </w:r>
      <w:r w:rsidR="0093626E" w:rsidRPr="00D95992">
        <w:rPr>
          <w:rFonts w:ascii="Arial" w:hAnsi="Arial" w:cs="Arial"/>
        </w:rPr>
        <w:t>u godišnjeg budžeta i plana sredstava za kapitalne projekte, njihovu evaluaciju i odre</w:t>
      </w:r>
      <w:r w:rsidR="008163FD" w:rsidRPr="00D95992">
        <w:rPr>
          <w:rFonts w:ascii="Arial" w:hAnsi="Arial" w:cs="Arial"/>
        </w:rPr>
        <w:t>đ</w:t>
      </w:r>
      <w:r w:rsidR="0093626E" w:rsidRPr="00D95992">
        <w:rPr>
          <w:rFonts w:ascii="Arial" w:hAnsi="Arial" w:cs="Arial"/>
        </w:rPr>
        <w:t xml:space="preserve">ivanje prioriteta. </w:t>
      </w:r>
    </w:p>
    <w:p w:rsidR="00EA18E5" w:rsidRPr="00D95992" w:rsidRDefault="0093626E">
      <w:pPr>
        <w:spacing w:after="64" w:line="259" w:lineRule="auto"/>
        <w:ind w:left="0" w:right="0" w:firstLine="0"/>
        <w:jc w:val="left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  </w:t>
      </w:r>
    </w:p>
    <w:p w:rsidR="00EA18E5" w:rsidRPr="00D95992" w:rsidRDefault="0093626E" w:rsidP="00B549E2">
      <w:pPr>
        <w:spacing w:after="113" w:line="216" w:lineRule="auto"/>
        <w:ind w:left="0" w:right="9006" w:firstLine="0"/>
        <w:jc w:val="left"/>
        <w:rPr>
          <w:rFonts w:ascii="Arial" w:hAnsi="Arial" w:cs="Arial"/>
        </w:rPr>
      </w:pPr>
      <w:r w:rsidRPr="00D95992">
        <w:rPr>
          <w:rFonts w:ascii="Arial" w:hAnsi="Arial" w:cs="Arial"/>
        </w:rPr>
        <w:lastRenderedPageBreak/>
        <w:t xml:space="preserve">  </w:t>
      </w:r>
    </w:p>
    <w:p w:rsidR="00EA18E5" w:rsidRPr="00D95992" w:rsidRDefault="007B7932">
      <w:pPr>
        <w:spacing w:after="10" w:line="249" w:lineRule="auto"/>
        <w:ind w:left="-3" w:right="0"/>
        <w:jc w:val="left"/>
        <w:rPr>
          <w:rFonts w:ascii="Arial" w:hAnsi="Arial" w:cs="Arial"/>
        </w:rPr>
      </w:pPr>
      <w:r w:rsidRPr="00D95992">
        <w:rPr>
          <w:rFonts w:ascii="Arial" w:hAnsi="Arial" w:cs="Arial"/>
          <w:b/>
        </w:rPr>
        <w:t xml:space="preserve">IFP </w:t>
      </w:r>
      <w:r w:rsidR="0093626E" w:rsidRPr="00D95992">
        <w:rPr>
          <w:rFonts w:ascii="Arial" w:hAnsi="Arial" w:cs="Arial"/>
          <w:b/>
        </w:rPr>
        <w:t xml:space="preserve"> kapitalnih investicija predstavlja: </w:t>
      </w:r>
    </w:p>
    <w:p w:rsidR="00EA18E5" w:rsidRPr="00D95992" w:rsidRDefault="0093626E">
      <w:pPr>
        <w:spacing w:after="64" w:line="259" w:lineRule="auto"/>
        <w:ind w:left="0" w:right="0" w:firstLine="0"/>
        <w:jc w:val="left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 </w:t>
      </w:r>
    </w:p>
    <w:p w:rsidR="00EA18E5" w:rsidRPr="00D95992" w:rsidRDefault="0093626E">
      <w:pPr>
        <w:numPr>
          <w:ilvl w:val="0"/>
          <w:numId w:val="1"/>
        </w:numPr>
        <w:spacing w:after="56"/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>Plan progresivnog karaktera, što znači da će nakon realizacije projekata predvi</w:t>
      </w:r>
      <w:r w:rsidR="007B7932" w:rsidRPr="00D95992">
        <w:rPr>
          <w:rFonts w:ascii="Arial" w:hAnsi="Arial" w:cs="Arial"/>
        </w:rPr>
        <w:t>đ</w:t>
      </w:r>
      <w:r w:rsidRPr="00D95992">
        <w:rPr>
          <w:rFonts w:ascii="Arial" w:hAnsi="Arial" w:cs="Arial"/>
        </w:rPr>
        <w:t xml:space="preserve">enih za prvu godinu biti dopunjavan projektima ponovo za naredne tri godine;  </w:t>
      </w:r>
    </w:p>
    <w:p w:rsidR="00EA18E5" w:rsidRPr="00D95992" w:rsidRDefault="0093626E">
      <w:pPr>
        <w:numPr>
          <w:ilvl w:val="0"/>
          <w:numId w:val="1"/>
        </w:numPr>
        <w:spacing w:after="49"/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Plan obuhvata općinske investicije čija je vrijednost preko </w:t>
      </w:r>
      <w:r w:rsidR="007B7932" w:rsidRPr="00D95992">
        <w:rPr>
          <w:rFonts w:ascii="Arial" w:hAnsi="Arial" w:cs="Arial"/>
          <w:color w:val="auto"/>
        </w:rPr>
        <w:t>30</w:t>
      </w:r>
      <w:r w:rsidRPr="00D95992">
        <w:rPr>
          <w:rFonts w:ascii="Arial" w:hAnsi="Arial" w:cs="Arial"/>
          <w:color w:val="auto"/>
        </w:rPr>
        <w:t>.000 KM</w:t>
      </w:r>
      <w:r w:rsidR="007B7932" w:rsidRPr="00D95992">
        <w:rPr>
          <w:rFonts w:ascii="Arial" w:hAnsi="Arial" w:cs="Arial"/>
          <w:color w:val="auto"/>
        </w:rPr>
        <w:t xml:space="preserve"> </w:t>
      </w:r>
      <w:r w:rsidRPr="00D95992">
        <w:rPr>
          <w:rFonts w:ascii="Arial" w:hAnsi="Arial" w:cs="Arial"/>
        </w:rPr>
        <w:t xml:space="preserve">koje se odnose na organiziranu infrastrukturnu izgradnju, odnosno poboljšanje tehničke i društvene infrastrukture općine i koje nemaju komercijalni karakter; </w:t>
      </w:r>
    </w:p>
    <w:p w:rsidR="00EA18E5" w:rsidRPr="00D95992" w:rsidRDefault="0093626E" w:rsidP="00EB77BA">
      <w:pPr>
        <w:numPr>
          <w:ilvl w:val="0"/>
          <w:numId w:val="1"/>
        </w:numPr>
        <w:spacing w:after="29"/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Plan prati projekte </w:t>
      </w:r>
      <w:proofErr w:type="spellStart"/>
      <w:r w:rsidRPr="00D95992">
        <w:rPr>
          <w:rFonts w:ascii="Arial" w:hAnsi="Arial" w:cs="Arial"/>
        </w:rPr>
        <w:t>definisane</w:t>
      </w:r>
      <w:proofErr w:type="spellEnd"/>
      <w:r w:rsidRPr="00D95992">
        <w:rPr>
          <w:rFonts w:ascii="Arial" w:hAnsi="Arial" w:cs="Arial"/>
        </w:rPr>
        <w:t xml:space="preserve"> </w:t>
      </w:r>
      <w:r w:rsidR="00EB77BA">
        <w:rPr>
          <w:rFonts w:ascii="Arial" w:hAnsi="Arial" w:cs="Arial"/>
        </w:rPr>
        <w:t xml:space="preserve"> </w:t>
      </w:r>
      <w:r w:rsidRPr="00D95992">
        <w:rPr>
          <w:rFonts w:ascii="Arial" w:hAnsi="Arial" w:cs="Arial"/>
        </w:rPr>
        <w:t xml:space="preserve"> Strategije razvoja općine </w:t>
      </w:r>
      <w:proofErr w:type="spellStart"/>
      <w:r w:rsidR="00EB77BA">
        <w:rPr>
          <w:rFonts w:ascii="Arial" w:hAnsi="Arial" w:cs="Arial"/>
        </w:rPr>
        <w:t>Bužim</w:t>
      </w:r>
      <w:proofErr w:type="spellEnd"/>
      <w:r w:rsidR="00EB77BA">
        <w:rPr>
          <w:rFonts w:ascii="Arial" w:hAnsi="Arial" w:cs="Arial"/>
        </w:rPr>
        <w:t xml:space="preserve"> 2021</w:t>
      </w:r>
      <w:r w:rsidRPr="00D95992">
        <w:rPr>
          <w:rFonts w:ascii="Arial" w:hAnsi="Arial" w:cs="Arial"/>
        </w:rPr>
        <w:t>-202</w:t>
      </w:r>
      <w:r w:rsidR="00EB77BA">
        <w:rPr>
          <w:rFonts w:ascii="Arial" w:hAnsi="Arial" w:cs="Arial"/>
        </w:rPr>
        <w:t>7</w:t>
      </w:r>
      <w:r w:rsidRPr="00D95992">
        <w:rPr>
          <w:rFonts w:ascii="Arial" w:hAnsi="Arial" w:cs="Arial"/>
        </w:rPr>
        <w:t>. godina sa nov</w:t>
      </w:r>
      <w:r w:rsidR="00A93D52">
        <w:rPr>
          <w:rFonts w:ascii="Arial" w:hAnsi="Arial" w:cs="Arial"/>
        </w:rPr>
        <w:t>im Akcionim planom za period 202</w:t>
      </w:r>
      <w:r w:rsidR="00EB77BA">
        <w:rPr>
          <w:rFonts w:ascii="Arial" w:hAnsi="Arial" w:cs="Arial"/>
        </w:rPr>
        <w:t>1</w:t>
      </w:r>
      <w:r w:rsidRPr="00D95992">
        <w:rPr>
          <w:rFonts w:ascii="Arial" w:hAnsi="Arial" w:cs="Arial"/>
        </w:rPr>
        <w:t>-202</w:t>
      </w:r>
      <w:r w:rsidR="00EB77BA">
        <w:rPr>
          <w:rFonts w:ascii="Arial" w:hAnsi="Arial" w:cs="Arial"/>
        </w:rPr>
        <w:t>3</w:t>
      </w:r>
      <w:r w:rsidRPr="00D95992">
        <w:rPr>
          <w:rFonts w:ascii="Arial" w:hAnsi="Arial" w:cs="Arial"/>
        </w:rPr>
        <w:t>.godina, te projekte sadržane u Izvještaju o utvr</w:t>
      </w:r>
      <w:r w:rsidR="007B7932" w:rsidRPr="00D95992">
        <w:rPr>
          <w:rFonts w:ascii="Arial" w:hAnsi="Arial" w:cs="Arial"/>
        </w:rPr>
        <w:t>đ</w:t>
      </w:r>
      <w:r w:rsidRPr="00D95992">
        <w:rPr>
          <w:rFonts w:ascii="Arial" w:hAnsi="Arial" w:cs="Arial"/>
        </w:rPr>
        <w:t xml:space="preserve">ivanju infrastrukturnih i drugih potreba u mjesnim zajednicama na području općine </w:t>
      </w:r>
      <w:proofErr w:type="spellStart"/>
      <w:r w:rsidR="007B7932" w:rsidRPr="00D95992">
        <w:rPr>
          <w:rFonts w:ascii="Arial" w:hAnsi="Arial" w:cs="Arial"/>
        </w:rPr>
        <w:t>Bužim</w:t>
      </w:r>
      <w:proofErr w:type="spellEnd"/>
      <w:r w:rsidRPr="00D95992">
        <w:rPr>
          <w:rFonts w:ascii="Arial" w:hAnsi="Arial" w:cs="Arial"/>
        </w:rPr>
        <w:t xml:space="preserve">. </w:t>
      </w:r>
    </w:p>
    <w:p w:rsidR="00EA18E5" w:rsidRPr="00D95992" w:rsidRDefault="0093626E">
      <w:pPr>
        <w:spacing w:after="19" w:line="259" w:lineRule="auto"/>
        <w:ind w:left="0" w:right="0" w:firstLine="0"/>
        <w:jc w:val="left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 </w:t>
      </w:r>
    </w:p>
    <w:p w:rsidR="00EA18E5" w:rsidRPr="00D95992" w:rsidRDefault="0093626E" w:rsidP="00B549E2">
      <w:pPr>
        <w:spacing w:after="21" w:line="259" w:lineRule="auto"/>
        <w:ind w:left="0" w:right="0" w:firstLine="0"/>
        <w:jc w:val="left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 </w:t>
      </w:r>
      <w:r w:rsidR="007B7932" w:rsidRPr="00D95992">
        <w:rPr>
          <w:rFonts w:ascii="Arial" w:hAnsi="Arial" w:cs="Arial"/>
          <w:b/>
        </w:rPr>
        <w:t>IF</w:t>
      </w:r>
      <w:r w:rsidRPr="00D95992">
        <w:rPr>
          <w:rFonts w:ascii="Arial" w:hAnsi="Arial" w:cs="Arial"/>
          <w:b/>
        </w:rPr>
        <w:t xml:space="preserve">P kapitalnih investicija je prije svega: </w:t>
      </w:r>
    </w:p>
    <w:p w:rsidR="00EA18E5" w:rsidRPr="00D95992" w:rsidRDefault="0093626E">
      <w:pPr>
        <w:numPr>
          <w:ilvl w:val="0"/>
          <w:numId w:val="1"/>
        </w:numPr>
        <w:spacing w:after="46"/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>Temelj za koordinirane i planirane investicijske aktivnosti, kao i garancija osiguranja odgovarajućih sredstava u odre</w:t>
      </w:r>
      <w:r w:rsidR="007B7932" w:rsidRPr="00D95992">
        <w:rPr>
          <w:rFonts w:ascii="Arial" w:hAnsi="Arial" w:cs="Arial"/>
        </w:rPr>
        <w:t>đ</w:t>
      </w:r>
      <w:r w:rsidRPr="00D95992">
        <w:rPr>
          <w:rFonts w:ascii="Arial" w:hAnsi="Arial" w:cs="Arial"/>
        </w:rPr>
        <w:t xml:space="preserve">enom vremenskom razdoblju; </w:t>
      </w:r>
    </w:p>
    <w:p w:rsidR="00EA18E5" w:rsidRPr="00D95992" w:rsidRDefault="0093626E">
      <w:pPr>
        <w:numPr>
          <w:ilvl w:val="0"/>
          <w:numId w:val="1"/>
        </w:numPr>
        <w:spacing w:after="36"/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Dobar način komunikacije sa stanovništvom, privatnim poduzetnicima, nevladinim organizacijama i ukupnim regionalnim i lokalnim okruženjem, odnosno sa svim subjektima koje susrećemo na putu razvoja; </w:t>
      </w:r>
    </w:p>
    <w:p w:rsidR="00EA18E5" w:rsidRPr="00D95992" w:rsidRDefault="0093626E">
      <w:pPr>
        <w:numPr>
          <w:ilvl w:val="0"/>
          <w:numId w:val="1"/>
        </w:numPr>
        <w:spacing w:after="52"/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Dobar način za uspješno kandidiranje prema vanjskim sredstvima tj. donacijama, subvencijama i </w:t>
      </w:r>
      <w:proofErr w:type="spellStart"/>
      <w:r w:rsidRPr="00D95992">
        <w:rPr>
          <w:rFonts w:ascii="Arial" w:hAnsi="Arial" w:cs="Arial"/>
        </w:rPr>
        <w:t>grantovima</w:t>
      </w:r>
      <w:proofErr w:type="spellEnd"/>
      <w:r w:rsidRPr="00D95992">
        <w:rPr>
          <w:rFonts w:ascii="Arial" w:hAnsi="Arial" w:cs="Arial"/>
        </w:rPr>
        <w:t xml:space="preserve">; </w:t>
      </w:r>
    </w:p>
    <w:p w:rsidR="00EA18E5" w:rsidRPr="00D95992" w:rsidRDefault="0093626E">
      <w:pPr>
        <w:numPr>
          <w:ilvl w:val="0"/>
          <w:numId w:val="1"/>
        </w:numPr>
        <w:ind w:right="31" w:hanging="360"/>
        <w:rPr>
          <w:rFonts w:ascii="Arial" w:hAnsi="Arial" w:cs="Arial"/>
        </w:rPr>
      </w:pPr>
      <w:r w:rsidRPr="00D95992">
        <w:rPr>
          <w:rFonts w:ascii="Arial" w:hAnsi="Arial" w:cs="Arial"/>
        </w:rPr>
        <w:t xml:space="preserve">Dobar način za pristup sredstvima inozemnih donatora, čiji je </w:t>
      </w:r>
      <w:proofErr w:type="spellStart"/>
      <w:r w:rsidRPr="00D95992">
        <w:rPr>
          <w:rFonts w:ascii="Arial" w:hAnsi="Arial" w:cs="Arial"/>
        </w:rPr>
        <w:t>uslov</w:t>
      </w:r>
      <w:proofErr w:type="spellEnd"/>
      <w:r w:rsidRPr="00D95992">
        <w:rPr>
          <w:rFonts w:ascii="Arial" w:hAnsi="Arial" w:cs="Arial"/>
        </w:rPr>
        <w:t xml:space="preserve"> postojanje </w:t>
      </w:r>
      <w:r w:rsidR="009228A7" w:rsidRPr="00D95992">
        <w:rPr>
          <w:rFonts w:ascii="Arial" w:hAnsi="Arial" w:cs="Arial"/>
        </w:rPr>
        <w:t>IFP kapitalnih investicija</w:t>
      </w:r>
      <w:r w:rsidRPr="00D95992">
        <w:rPr>
          <w:rFonts w:ascii="Arial" w:hAnsi="Arial" w:cs="Arial"/>
        </w:rPr>
        <w:t xml:space="preserve">. </w:t>
      </w:r>
    </w:p>
    <w:p w:rsidR="00EA18E5" w:rsidRDefault="0093626E" w:rsidP="008D1063">
      <w:pPr>
        <w:spacing w:after="16" w:line="259" w:lineRule="auto"/>
        <w:ind w:left="0" w:right="0" w:firstLine="0"/>
        <w:jc w:val="left"/>
      </w:pPr>
      <w:r>
        <w:t xml:space="preserve"> </w:t>
      </w:r>
    </w:p>
    <w:p w:rsidR="00EA18E5" w:rsidRDefault="0093626E">
      <w:pPr>
        <w:pStyle w:val="Naslov1"/>
        <w:ind w:left="-5"/>
      </w:pPr>
      <w:bookmarkStart w:id="1" w:name="_Toc55040"/>
      <w:r>
        <w:t xml:space="preserve">AKTIVNOSTI NA IZRADI </w:t>
      </w:r>
      <w:r w:rsidR="009228A7">
        <w:t>IFP</w:t>
      </w:r>
      <w:r>
        <w:t xml:space="preserve"> KAPITALNIH INVESTICIJA </w:t>
      </w:r>
      <w:bookmarkEnd w:id="1"/>
    </w:p>
    <w:p w:rsidR="00EA18E5" w:rsidRDefault="0093626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18E5" w:rsidRPr="00D210B1" w:rsidRDefault="0093626E" w:rsidP="00A72178">
      <w:pPr>
        <w:spacing w:after="29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Shodno </w:t>
      </w:r>
      <w:r w:rsidR="009228A7" w:rsidRPr="00D210B1">
        <w:rPr>
          <w:rFonts w:ascii="Arial" w:hAnsi="Arial" w:cs="Arial"/>
        </w:rPr>
        <w:t xml:space="preserve">Kalendaru aktivnosti </w:t>
      </w:r>
      <w:r w:rsidR="0003092B" w:rsidRPr="00D210B1">
        <w:rPr>
          <w:rFonts w:ascii="Arial" w:hAnsi="Arial" w:cs="Arial"/>
        </w:rPr>
        <w:t xml:space="preserve">Jedinice za upravljanje razvojem (u daljem tekstu </w:t>
      </w:r>
      <w:r w:rsidR="009228A7" w:rsidRPr="00A72178">
        <w:rPr>
          <w:rFonts w:ascii="Arial" w:hAnsi="Arial" w:cs="Arial"/>
          <w:szCs w:val="24"/>
        </w:rPr>
        <w:t>JURA</w:t>
      </w:r>
      <w:r w:rsidR="0003092B" w:rsidRPr="00A72178">
        <w:rPr>
          <w:rFonts w:ascii="Arial" w:hAnsi="Arial" w:cs="Arial"/>
          <w:szCs w:val="24"/>
        </w:rPr>
        <w:t>)</w:t>
      </w:r>
      <w:r w:rsidR="009228A7" w:rsidRPr="00A72178">
        <w:rPr>
          <w:rFonts w:ascii="Arial" w:hAnsi="Arial" w:cs="Arial"/>
          <w:szCs w:val="24"/>
        </w:rPr>
        <w:t xml:space="preserve"> broj:</w:t>
      </w:r>
      <w:r w:rsidR="00992EA3" w:rsidRPr="00A72178">
        <w:rPr>
          <w:rFonts w:ascii="Arial" w:hAnsi="Arial" w:cs="Arial"/>
          <w:szCs w:val="24"/>
        </w:rPr>
        <w:t xml:space="preserve"> </w:t>
      </w:r>
      <w:r w:rsidR="00A72178" w:rsidRPr="00A72178">
        <w:rPr>
          <w:rFonts w:ascii="Arial" w:eastAsia="MS PGothic" w:hAnsi="Arial" w:cs="Arial"/>
          <w:b/>
          <w:szCs w:val="24"/>
        </w:rPr>
        <w:t>02-04-342/21</w:t>
      </w:r>
      <w:r w:rsidR="00EB77BA" w:rsidRPr="00A72178">
        <w:rPr>
          <w:rFonts w:ascii="Arial" w:hAnsi="Arial" w:cs="Arial"/>
          <w:szCs w:val="24"/>
        </w:rPr>
        <w:t xml:space="preserve"> od </w:t>
      </w:r>
      <w:r w:rsidR="00A72178" w:rsidRPr="00A72178">
        <w:rPr>
          <w:rFonts w:ascii="Arial" w:eastAsia="MS PGothic" w:hAnsi="Arial" w:cs="Arial"/>
          <w:b/>
          <w:szCs w:val="24"/>
        </w:rPr>
        <w:t>25.01.2021.god</w:t>
      </w:r>
      <w:r w:rsidR="00992EA3" w:rsidRPr="00A72178">
        <w:rPr>
          <w:rFonts w:ascii="Arial" w:hAnsi="Arial" w:cs="Arial"/>
          <w:szCs w:val="24"/>
        </w:rPr>
        <w:t>.</w:t>
      </w:r>
      <w:r w:rsidR="00992EA3" w:rsidRPr="00A72178">
        <w:rPr>
          <w:rStyle w:val="Istaknuto"/>
          <w:rFonts w:ascii="Arial" w:hAnsi="Arial" w:cs="Arial"/>
          <w:szCs w:val="24"/>
        </w:rPr>
        <w:t xml:space="preserve"> </w:t>
      </w:r>
      <w:r w:rsidR="001C32D7" w:rsidRPr="00A72178">
        <w:rPr>
          <w:rFonts w:ascii="Arial" w:hAnsi="Arial" w:cs="Arial"/>
          <w:szCs w:val="24"/>
        </w:rPr>
        <w:t>pri</w:t>
      </w:r>
      <w:r w:rsidRPr="00A72178">
        <w:rPr>
          <w:rFonts w:ascii="Arial" w:hAnsi="Arial" w:cs="Arial"/>
          <w:szCs w:val="24"/>
        </w:rPr>
        <w:t xml:space="preserve">stupilo se izradi </w:t>
      </w:r>
      <w:r w:rsidR="001C32D7" w:rsidRPr="00A72178">
        <w:rPr>
          <w:rFonts w:ascii="Arial" w:hAnsi="Arial" w:cs="Arial"/>
          <w:szCs w:val="24"/>
        </w:rPr>
        <w:t>IFP kapitalnih investicija</w:t>
      </w:r>
      <w:r w:rsidR="001C32D7" w:rsidRPr="00D210B1">
        <w:rPr>
          <w:rFonts w:ascii="Arial" w:hAnsi="Arial" w:cs="Arial"/>
        </w:rPr>
        <w:t xml:space="preserve"> Općine </w:t>
      </w:r>
      <w:proofErr w:type="spellStart"/>
      <w:r w:rsidR="001C32D7" w:rsidRPr="00D210B1">
        <w:rPr>
          <w:rFonts w:ascii="Arial" w:hAnsi="Arial" w:cs="Arial"/>
        </w:rPr>
        <w:t>Bužim</w:t>
      </w:r>
      <w:proofErr w:type="spellEnd"/>
      <w:r w:rsidR="004569A8">
        <w:rPr>
          <w:rFonts w:ascii="Arial" w:hAnsi="Arial" w:cs="Arial"/>
        </w:rPr>
        <w:t xml:space="preserve"> za period 202</w:t>
      </w:r>
      <w:r w:rsidR="00EB77BA">
        <w:rPr>
          <w:rFonts w:ascii="Arial" w:hAnsi="Arial" w:cs="Arial"/>
        </w:rPr>
        <w:t>1</w:t>
      </w:r>
      <w:r w:rsidRPr="00D210B1">
        <w:rPr>
          <w:rFonts w:ascii="Arial" w:hAnsi="Arial" w:cs="Arial"/>
        </w:rPr>
        <w:t>.</w:t>
      </w:r>
      <w:r w:rsidRPr="00D210B1">
        <w:rPr>
          <w:rFonts w:ascii="Cambria Math" w:eastAsia="Calibri" w:hAnsi="Cambria Math" w:cs="Cambria Math"/>
        </w:rPr>
        <w:t>‐</w:t>
      </w:r>
      <w:r w:rsidRPr="00D210B1">
        <w:rPr>
          <w:rFonts w:ascii="Arial" w:hAnsi="Arial" w:cs="Arial"/>
        </w:rPr>
        <w:t>202</w:t>
      </w:r>
      <w:r w:rsidR="00EB77BA">
        <w:rPr>
          <w:rFonts w:ascii="Arial" w:hAnsi="Arial" w:cs="Arial"/>
        </w:rPr>
        <w:t>3</w:t>
      </w:r>
      <w:r w:rsidR="004569A8">
        <w:rPr>
          <w:rFonts w:ascii="Arial" w:hAnsi="Arial" w:cs="Arial"/>
        </w:rPr>
        <w:t xml:space="preserve"> </w:t>
      </w:r>
      <w:r w:rsidRPr="00D210B1">
        <w:rPr>
          <w:rFonts w:ascii="Arial" w:hAnsi="Arial" w:cs="Arial"/>
        </w:rPr>
        <w:t xml:space="preserve">. godina (u daljnjem tekstu </w:t>
      </w:r>
      <w:r w:rsidR="001C32D7" w:rsidRPr="00D210B1">
        <w:rPr>
          <w:rFonts w:ascii="Arial" w:hAnsi="Arial" w:cs="Arial"/>
        </w:rPr>
        <w:t>IFPKI</w:t>
      </w:r>
      <w:r w:rsidRPr="00D210B1">
        <w:rPr>
          <w:rFonts w:ascii="Arial" w:hAnsi="Arial" w:cs="Arial"/>
        </w:rPr>
        <w:t xml:space="preserve">). </w:t>
      </w:r>
    </w:p>
    <w:p w:rsidR="00EA18E5" w:rsidRPr="005F4B44" w:rsidRDefault="00992EA3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>
        <w:rPr>
          <w:rStyle w:val="Istaknuto"/>
        </w:rPr>
        <w:t xml:space="preserve"> </w:t>
      </w:r>
    </w:p>
    <w:p w:rsidR="00EA18E5" w:rsidRPr="00D210B1" w:rsidRDefault="0093626E" w:rsidP="00085BA0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Rad na izradi </w:t>
      </w:r>
      <w:r w:rsidR="001C32D7" w:rsidRPr="00D210B1">
        <w:rPr>
          <w:rFonts w:ascii="Arial" w:hAnsi="Arial" w:cs="Arial"/>
        </w:rPr>
        <w:t>IF</w:t>
      </w:r>
      <w:r w:rsidRPr="00D210B1">
        <w:rPr>
          <w:rFonts w:ascii="Arial" w:hAnsi="Arial" w:cs="Arial"/>
        </w:rPr>
        <w:t xml:space="preserve">PKI predvodio je </w:t>
      </w:r>
      <w:r w:rsidR="0003092B" w:rsidRPr="00D210B1">
        <w:rPr>
          <w:rFonts w:ascii="Arial" w:hAnsi="Arial" w:cs="Arial"/>
        </w:rPr>
        <w:t>JURA tim</w:t>
      </w:r>
      <w:r w:rsidRPr="00D210B1">
        <w:rPr>
          <w:rFonts w:ascii="Arial" w:hAnsi="Arial" w:cs="Arial"/>
        </w:rPr>
        <w:t xml:space="preserve">, koji broji </w:t>
      </w:r>
      <w:r w:rsidR="005533A2">
        <w:rPr>
          <w:rFonts w:ascii="Arial" w:hAnsi="Arial" w:cs="Arial"/>
        </w:rPr>
        <w:t>8</w:t>
      </w:r>
      <w:r w:rsidRPr="00D210B1">
        <w:rPr>
          <w:rFonts w:ascii="Arial" w:hAnsi="Arial" w:cs="Arial"/>
        </w:rPr>
        <w:t xml:space="preserve"> članova, imenovan </w:t>
      </w:r>
      <w:r w:rsidR="005533A2">
        <w:rPr>
          <w:rFonts w:ascii="Arial" w:hAnsi="Arial" w:cs="Arial"/>
        </w:rPr>
        <w:t>R</w:t>
      </w:r>
      <w:r w:rsidRPr="00D210B1">
        <w:rPr>
          <w:rFonts w:ascii="Arial" w:hAnsi="Arial" w:cs="Arial"/>
        </w:rPr>
        <w:t>ješenjem Općinskog načelnika broj: 02</w:t>
      </w:r>
      <w:r w:rsidR="0003092B" w:rsidRPr="00D210B1">
        <w:rPr>
          <w:rFonts w:ascii="Arial" w:hAnsi="Arial" w:cs="Arial"/>
        </w:rPr>
        <w:t>-05-3743</w:t>
      </w:r>
      <w:r w:rsidR="005533A2">
        <w:rPr>
          <w:rFonts w:ascii="Arial" w:hAnsi="Arial" w:cs="Arial"/>
        </w:rPr>
        <w:t>-</w:t>
      </w:r>
      <w:r w:rsidR="004569A8">
        <w:rPr>
          <w:rFonts w:ascii="Arial" w:hAnsi="Arial" w:cs="Arial"/>
        </w:rPr>
        <w:t>2</w:t>
      </w:r>
      <w:r w:rsidR="005533A2">
        <w:rPr>
          <w:rFonts w:ascii="Arial" w:hAnsi="Arial" w:cs="Arial"/>
        </w:rPr>
        <w:t xml:space="preserve">/17 od </w:t>
      </w:r>
      <w:r w:rsidR="00085BA0">
        <w:rPr>
          <w:rFonts w:ascii="Arial" w:hAnsi="Arial" w:cs="Arial"/>
        </w:rPr>
        <w:t>10</w:t>
      </w:r>
      <w:r w:rsidR="0003092B" w:rsidRPr="00D210B1">
        <w:rPr>
          <w:rFonts w:ascii="Arial" w:hAnsi="Arial" w:cs="Arial"/>
        </w:rPr>
        <w:t>.</w:t>
      </w:r>
      <w:r w:rsidR="00085BA0">
        <w:rPr>
          <w:rFonts w:ascii="Arial" w:hAnsi="Arial" w:cs="Arial"/>
        </w:rPr>
        <w:t>04</w:t>
      </w:r>
      <w:r w:rsidR="0003092B" w:rsidRPr="00D210B1">
        <w:rPr>
          <w:rFonts w:ascii="Arial" w:hAnsi="Arial" w:cs="Arial"/>
        </w:rPr>
        <w:t>.201</w:t>
      </w:r>
      <w:r w:rsidR="00085BA0">
        <w:rPr>
          <w:rFonts w:ascii="Arial" w:hAnsi="Arial" w:cs="Arial"/>
        </w:rPr>
        <w:t>9</w:t>
      </w:r>
      <w:r w:rsidRPr="00D210B1">
        <w:rPr>
          <w:rFonts w:ascii="Arial" w:hAnsi="Arial" w:cs="Arial"/>
        </w:rPr>
        <w:t xml:space="preserve">. godine. </w:t>
      </w:r>
    </w:p>
    <w:p w:rsidR="00EA18E5" w:rsidRPr="00D210B1" w:rsidRDefault="0093626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</w:p>
    <w:p w:rsidR="00EA18E5" w:rsidRPr="00D210B1" w:rsidRDefault="00992EA3">
      <w:pPr>
        <w:spacing w:after="22" w:line="259" w:lineRule="auto"/>
        <w:ind w:left="0" w:right="0" w:firstLine="0"/>
        <w:jc w:val="left"/>
        <w:rPr>
          <w:rFonts w:ascii="Arial" w:hAnsi="Arial" w:cs="Arial"/>
        </w:rPr>
      </w:pPr>
      <w:r>
        <w:rPr>
          <w:rStyle w:val="Istaknuto"/>
        </w:rPr>
        <w:t xml:space="preserve"> </w:t>
      </w:r>
      <w:r w:rsidRPr="00BE71CD">
        <w:rPr>
          <w:rStyle w:val="Istaknuto"/>
        </w:rPr>
        <w:tab/>
      </w:r>
    </w:p>
    <w:p w:rsidR="00EA18E5" w:rsidRPr="00D210B1" w:rsidRDefault="0093626E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Članovi Tima su: </w:t>
      </w:r>
    </w:p>
    <w:p w:rsidR="00EA18E5" w:rsidRPr="00D210B1" w:rsidRDefault="0093626E">
      <w:pPr>
        <w:spacing w:after="51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</w:p>
    <w:p w:rsidR="00085BA0" w:rsidRDefault="00085BA0">
      <w:pPr>
        <w:numPr>
          <w:ilvl w:val="0"/>
          <w:numId w:val="2"/>
        </w:numPr>
        <w:spacing w:after="55"/>
        <w:ind w:right="31" w:hanging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Mersudin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Nanić</w:t>
      </w:r>
      <w:proofErr w:type="spellEnd"/>
      <w:r>
        <w:rPr>
          <w:rFonts w:ascii="Arial" w:hAnsi="Arial" w:cs="Arial"/>
        </w:rPr>
        <w:t xml:space="preserve">, Općinski načelnik, voditelj/koordinator JURA-a </w:t>
      </w:r>
    </w:p>
    <w:p w:rsidR="00EA18E5" w:rsidRDefault="0003092B">
      <w:pPr>
        <w:numPr>
          <w:ilvl w:val="0"/>
          <w:numId w:val="2"/>
        </w:numPr>
        <w:spacing w:after="52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Senad Krupić, Viši samostalni referent, sekretar JURA</w:t>
      </w:r>
      <w:r w:rsidR="0093626E" w:rsidRPr="00D210B1">
        <w:rPr>
          <w:rFonts w:ascii="Arial" w:hAnsi="Arial" w:cs="Arial"/>
        </w:rPr>
        <w:t xml:space="preserve"> </w:t>
      </w:r>
    </w:p>
    <w:p w:rsidR="00085BA0" w:rsidRPr="00D210B1" w:rsidRDefault="00085BA0" w:rsidP="00085BA0">
      <w:pPr>
        <w:numPr>
          <w:ilvl w:val="0"/>
          <w:numId w:val="2"/>
        </w:numPr>
        <w:spacing w:after="52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Nedžad </w:t>
      </w:r>
      <w:proofErr w:type="spellStart"/>
      <w:r w:rsidRPr="00D210B1">
        <w:rPr>
          <w:rFonts w:ascii="Arial" w:hAnsi="Arial" w:cs="Arial"/>
        </w:rPr>
        <w:t>Kudelić</w:t>
      </w:r>
      <w:proofErr w:type="spellEnd"/>
      <w:r w:rsidRPr="00D210B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Šef službe za razvoj i poduzetništvo, član; </w:t>
      </w:r>
    </w:p>
    <w:p w:rsidR="007A3E3E" w:rsidRDefault="0003092B" w:rsidP="007A3E3E">
      <w:pPr>
        <w:numPr>
          <w:ilvl w:val="0"/>
          <w:numId w:val="2"/>
        </w:numPr>
        <w:spacing w:after="55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Jasmin </w:t>
      </w:r>
      <w:proofErr w:type="spellStart"/>
      <w:r w:rsidRPr="00D210B1">
        <w:rPr>
          <w:rFonts w:ascii="Arial" w:hAnsi="Arial" w:cs="Arial"/>
        </w:rPr>
        <w:t>Salkić</w:t>
      </w:r>
      <w:proofErr w:type="spellEnd"/>
      <w:r w:rsidR="0093626E" w:rsidRPr="00D210B1">
        <w:rPr>
          <w:rFonts w:ascii="Arial" w:hAnsi="Arial" w:cs="Arial"/>
        </w:rPr>
        <w:t>,</w:t>
      </w:r>
      <w:r w:rsidRPr="00D210B1">
        <w:rPr>
          <w:rFonts w:ascii="Arial" w:hAnsi="Arial" w:cs="Arial"/>
        </w:rPr>
        <w:t xml:space="preserve"> Šef službe za financije i trezor </w:t>
      </w:r>
      <w:r w:rsidR="00085BA0">
        <w:rPr>
          <w:rFonts w:ascii="Arial" w:hAnsi="Arial" w:cs="Arial"/>
        </w:rPr>
        <w:t xml:space="preserve">, </w:t>
      </w:r>
      <w:r w:rsidR="0093626E" w:rsidRPr="00D210B1">
        <w:rPr>
          <w:rFonts w:ascii="Arial" w:hAnsi="Arial" w:cs="Arial"/>
        </w:rPr>
        <w:t xml:space="preserve"> član, </w:t>
      </w:r>
    </w:p>
    <w:p w:rsidR="00EA18E5" w:rsidRPr="00D210B1" w:rsidRDefault="0003092B" w:rsidP="007A3E3E">
      <w:pPr>
        <w:numPr>
          <w:ilvl w:val="0"/>
          <w:numId w:val="2"/>
        </w:numPr>
        <w:spacing w:after="48"/>
        <w:ind w:right="31" w:hanging="360"/>
        <w:rPr>
          <w:rFonts w:ascii="Arial" w:hAnsi="Arial" w:cs="Arial"/>
        </w:rPr>
      </w:pPr>
      <w:proofErr w:type="spellStart"/>
      <w:r w:rsidRPr="00D210B1">
        <w:rPr>
          <w:rFonts w:ascii="Arial" w:hAnsi="Arial" w:cs="Arial"/>
        </w:rPr>
        <w:t>Mujaga</w:t>
      </w:r>
      <w:proofErr w:type="spellEnd"/>
      <w:r w:rsidRPr="00D210B1">
        <w:rPr>
          <w:rFonts w:ascii="Arial" w:hAnsi="Arial" w:cs="Arial"/>
        </w:rPr>
        <w:t xml:space="preserve"> </w:t>
      </w:r>
      <w:proofErr w:type="spellStart"/>
      <w:r w:rsidRPr="00D210B1">
        <w:rPr>
          <w:rFonts w:ascii="Arial" w:hAnsi="Arial" w:cs="Arial"/>
        </w:rPr>
        <w:t>Nanić</w:t>
      </w:r>
      <w:proofErr w:type="spellEnd"/>
      <w:r w:rsidRPr="00D210B1">
        <w:rPr>
          <w:rFonts w:ascii="Arial" w:hAnsi="Arial" w:cs="Arial"/>
        </w:rPr>
        <w:t xml:space="preserve">, </w:t>
      </w:r>
      <w:r w:rsidR="007A3E3E">
        <w:rPr>
          <w:rFonts w:ascii="Arial" w:hAnsi="Arial" w:cs="Arial"/>
        </w:rPr>
        <w:t xml:space="preserve">Predstavnik </w:t>
      </w:r>
      <w:r w:rsidRPr="00D210B1">
        <w:rPr>
          <w:rFonts w:ascii="Arial" w:hAnsi="Arial" w:cs="Arial"/>
        </w:rPr>
        <w:t xml:space="preserve"> službe za prostorno uređenje, geodetske i imovinsko pravne poslove</w:t>
      </w:r>
      <w:r w:rsidR="00085BA0">
        <w:rPr>
          <w:rFonts w:ascii="Arial" w:hAnsi="Arial" w:cs="Arial"/>
        </w:rPr>
        <w:t>.</w:t>
      </w:r>
      <w:r w:rsidR="0093626E" w:rsidRPr="00D210B1">
        <w:rPr>
          <w:rFonts w:ascii="Arial" w:hAnsi="Arial" w:cs="Arial"/>
        </w:rPr>
        <w:t xml:space="preserve"> član,  </w:t>
      </w:r>
    </w:p>
    <w:p w:rsidR="00EA18E5" w:rsidRPr="00D210B1" w:rsidRDefault="0003092B">
      <w:pPr>
        <w:numPr>
          <w:ilvl w:val="0"/>
          <w:numId w:val="2"/>
        </w:numPr>
        <w:spacing w:after="54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lastRenderedPageBreak/>
        <w:t xml:space="preserve">Elvira </w:t>
      </w:r>
      <w:proofErr w:type="spellStart"/>
      <w:r w:rsidRPr="00D210B1">
        <w:rPr>
          <w:rFonts w:ascii="Arial" w:hAnsi="Arial" w:cs="Arial"/>
        </w:rPr>
        <w:t>Muratović</w:t>
      </w:r>
      <w:proofErr w:type="spellEnd"/>
      <w:r w:rsidRPr="00D210B1">
        <w:rPr>
          <w:rFonts w:ascii="Arial" w:hAnsi="Arial" w:cs="Arial"/>
        </w:rPr>
        <w:t>,</w:t>
      </w:r>
      <w:r w:rsidR="00177D17" w:rsidRPr="00D210B1">
        <w:rPr>
          <w:rFonts w:ascii="Arial" w:hAnsi="Arial" w:cs="Arial"/>
        </w:rPr>
        <w:t xml:space="preserve"> po ovlaštenju Općinskog načelnika Šef službe za opću upravu i društvene djelatnosti </w:t>
      </w:r>
      <w:r w:rsidR="00085BA0">
        <w:rPr>
          <w:rFonts w:ascii="Arial" w:hAnsi="Arial" w:cs="Arial"/>
        </w:rPr>
        <w:t xml:space="preserve">, </w:t>
      </w:r>
      <w:r w:rsidR="0093626E" w:rsidRPr="00D210B1">
        <w:rPr>
          <w:rFonts w:ascii="Arial" w:hAnsi="Arial" w:cs="Arial"/>
        </w:rPr>
        <w:t xml:space="preserve"> član, </w:t>
      </w:r>
    </w:p>
    <w:p w:rsidR="00EA18E5" w:rsidRPr="00D210B1" w:rsidRDefault="00177D17" w:rsidP="00085BA0">
      <w:pPr>
        <w:numPr>
          <w:ilvl w:val="0"/>
          <w:numId w:val="2"/>
        </w:numPr>
        <w:spacing w:after="40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Senad Ćatić, po ovlaštenju Općinskog načelnika Šef službe z</w:t>
      </w:r>
      <w:r w:rsidR="00085BA0">
        <w:rPr>
          <w:rFonts w:ascii="Arial" w:hAnsi="Arial" w:cs="Arial"/>
        </w:rPr>
        <w:t xml:space="preserve">a civilnu zaštitu i vatrogastvo, </w:t>
      </w:r>
      <w:r w:rsidR="0093626E" w:rsidRPr="00D210B1">
        <w:rPr>
          <w:rFonts w:ascii="Arial" w:hAnsi="Arial" w:cs="Arial"/>
        </w:rPr>
        <w:t xml:space="preserve"> član,  </w:t>
      </w:r>
    </w:p>
    <w:p w:rsidR="00EA18E5" w:rsidRPr="00D210B1" w:rsidRDefault="00177D17" w:rsidP="00085BA0">
      <w:pPr>
        <w:numPr>
          <w:ilvl w:val="0"/>
          <w:numId w:val="2"/>
        </w:numPr>
        <w:spacing w:after="52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Mehmed </w:t>
      </w:r>
      <w:proofErr w:type="spellStart"/>
      <w:r w:rsidRPr="00D210B1">
        <w:rPr>
          <w:rFonts w:ascii="Arial" w:hAnsi="Arial" w:cs="Arial"/>
        </w:rPr>
        <w:t>Odobašič</w:t>
      </w:r>
      <w:proofErr w:type="spellEnd"/>
      <w:r w:rsidR="0093626E" w:rsidRPr="00D210B1">
        <w:rPr>
          <w:rFonts w:ascii="Arial" w:hAnsi="Arial" w:cs="Arial"/>
        </w:rPr>
        <w:t xml:space="preserve">, </w:t>
      </w:r>
      <w:r w:rsidRPr="00D210B1">
        <w:rPr>
          <w:rFonts w:ascii="Arial" w:hAnsi="Arial" w:cs="Arial"/>
        </w:rPr>
        <w:t>predstavnik Službe za prostorno uređenje , geodetske i imovinsko pravne poslove</w:t>
      </w:r>
      <w:r w:rsidR="00085BA0">
        <w:rPr>
          <w:rFonts w:ascii="Arial" w:hAnsi="Arial" w:cs="Arial"/>
        </w:rPr>
        <w:t>,</w:t>
      </w:r>
      <w:r w:rsidRPr="00D210B1">
        <w:rPr>
          <w:rFonts w:ascii="Arial" w:hAnsi="Arial" w:cs="Arial"/>
        </w:rPr>
        <w:t xml:space="preserve"> </w:t>
      </w:r>
      <w:r w:rsidR="0093626E" w:rsidRPr="00D210B1">
        <w:rPr>
          <w:rFonts w:ascii="Arial" w:hAnsi="Arial" w:cs="Arial"/>
        </w:rPr>
        <w:t xml:space="preserve"> član, </w:t>
      </w:r>
    </w:p>
    <w:p w:rsidR="00085BA0" w:rsidRDefault="00177D17">
      <w:pPr>
        <w:numPr>
          <w:ilvl w:val="0"/>
          <w:numId w:val="2"/>
        </w:numPr>
        <w:spacing w:after="54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Jasmin Šarić</w:t>
      </w:r>
      <w:r w:rsidR="0093626E" w:rsidRPr="00D210B1">
        <w:rPr>
          <w:rFonts w:ascii="Arial" w:hAnsi="Arial" w:cs="Arial"/>
        </w:rPr>
        <w:t xml:space="preserve">, </w:t>
      </w:r>
      <w:r w:rsidRPr="00D210B1">
        <w:rPr>
          <w:rFonts w:ascii="Arial" w:hAnsi="Arial" w:cs="Arial"/>
        </w:rPr>
        <w:t>predstavnik Službe za razvoj i poduzetništvo</w:t>
      </w:r>
      <w:r w:rsidR="00085BA0">
        <w:rPr>
          <w:rFonts w:ascii="Arial" w:hAnsi="Arial" w:cs="Arial"/>
        </w:rPr>
        <w:t xml:space="preserve">, </w:t>
      </w:r>
      <w:r w:rsidR="0093626E" w:rsidRPr="00D210B1">
        <w:rPr>
          <w:rFonts w:ascii="Arial" w:hAnsi="Arial" w:cs="Arial"/>
        </w:rPr>
        <w:t xml:space="preserve"> član,</w:t>
      </w:r>
    </w:p>
    <w:p w:rsidR="00085BA0" w:rsidRDefault="00085BA0">
      <w:pPr>
        <w:numPr>
          <w:ilvl w:val="0"/>
          <w:numId w:val="2"/>
        </w:numPr>
        <w:spacing w:after="54"/>
        <w:ind w:right="31" w:hanging="36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Suvad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Veladžić</w:t>
      </w:r>
      <w:proofErr w:type="spellEnd"/>
      <w:r>
        <w:rPr>
          <w:rFonts w:ascii="Arial" w:hAnsi="Arial" w:cs="Arial"/>
        </w:rPr>
        <w:t xml:space="preserve">, predstavnik Općinskog vijeća općine </w:t>
      </w:r>
      <w:proofErr w:type="spellStart"/>
      <w:r>
        <w:rPr>
          <w:rFonts w:ascii="Arial" w:hAnsi="Arial" w:cs="Arial"/>
        </w:rPr>
        <w:t>Bužim</w:t>
      </w:r>
      <w:proofErr w:type="spellEnd"/>
      <w:r>
        <w:rPr>
          <w:rFonts w:ascii="Arial" w:hAnsi="Arial" w:cs="Arial"/>
        </w:rPr>
        <w:t>, član</w:t>
      </w:r>
    </w:p>
    <w:p w:rsidR="00EA18E5" w:rsidRPr="00085BA0" w:rsidRDefault="0093626E" w:rsidP="00085BA0">
      <w:pPr>
        <w:numPr>
          <w:ilvl w:val="0"/>
          <w:numId w:val="2"/>
        </w:numPr>
        <w:spacing w:after="55"/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  <w:proofErr w:type="spellStart"/>
      <w:r w:rsidR="00085BA0">
        <w:rPr>
          <w:rFonts w:ascii="Arial" w:hAnsi="Arial" w:cs="Arial"/>
        </w:rPr>
        <w:t>Ilfad</w:t>
      </w:r>
      <w:proofErr w:type="spellEnd"/>
      <w:r w:rsidR="00085BA0">
        <w:rPr>
          <w:rFonts w:ascii="Arial" w:hAnsi="Arial" w:cs="Arial"/>
        </w:rPr>
        <w:t xml:space="preserve"> </w:t>
      </w:r>
      <w:proofErr w:type="spellStart"/>
      <w:r w:rsidR="00085BA0">
        <w:rPr>
          <w:rFonts w:ascii="Arial" w:hAnsi="Arial" w:cs="Arial"/>
        </w:rPr>
        <w:t>Eminić</w:t>
      </w:r>
      <w:proofErr w:type="spellEnd"/>
      <w:r w:rsidR="00085BA0">
        <w:rPr>
          <w:rFonts w:ascii="Arial" w:hAnsi="Arial" w:cs="Arial"/>
        </w:rPr>
        <w:t>. Šef službe za prostorno uređenje, geodetske i imovinsko pravne poslove.</w:t>
      </w:r>
    </w:p>
    <w:p w:rsidR="00EA18E5" w:rsidRPr="00D210B1" w:rsidRDefault="00EA18E5">
      <w:pPr>
        <w:spacing w:after="36" w:line="259" w:lineRule="auto"/>
        <w:ind w:left="0" w:right="0" w:firstLine="0"/>
        <w:jc w:val="left"/>
        <w:rPr>
          <w:rFonts w:ascii="Arial" w:hAnsi="Arial" w:cs="Arial"/>
        </w:rPr>
      </w:pPr>
    </w:p>
    <w:p w:rsidR="00B549E2" w:rsidRPr="00D210B1" w:rsidRDefault="00177D17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>JURA</w:t>
      </w:r>
      <w:r w:rsidR="0093626E" w:rsidRPr="00D210B1">
        <w:rPr>
          <w:rFonts w:ascii="Arial" w:hAnsi="Arial" w:cs="Arial"/>
        </w:rPr>
        <w:t xml:space="preserve"> tim je usvojio Poslovnik o radu </w:t>
      </w:r>
      <w:r w:rsidRPr="00D210B1">
        <w:rPr>
          <w:rFonts w:ascii="Arial" w:hAnsi="Arial" w:cs="Arial"/>
        </w:rPr>
        <w:t>JURA</w:t>
      </w:r>
      <w:r w:rsidR="0093626E" w:rsidRPr="00D210B1">
        <w:rPr>
          <w:rFonts w:ascii="Arial" w:hAnsi="Arial" w:cs="Arial"/>
        </w:rPr>
        <w:t xml:space="preserve"> tima, koji ure</w:t>
      </w:r>
      <w:r w:rsidRPr="00D210B1">
        <w:rPr>
          <w:rFonts w:ascii="Arial" w:hAnsi="Arial" w:cs="Arial"/>
        </w:rPr>
        <w:t>đ</w:t>
      </w:r>
      <w:r w:rsidR="0093626E" w:rsidRPr="00D210B1">
        <w:rPr>
          <w:rFonts w:ascii="Arial" w:hAnsi="Arial" w:cs="Arial"/>
        </w:rPr>
        <w:t>uje način rada, odlu</w:t>
      </w:r>
      <w:r w:rsidRPr="00D210B1">
        <w:rPr>
          <w:rFonts w:ascii="Arial" w:hAnsi="Arial" w:cs="Arial"/>
        </w:rPr>
        <w:t>čivanja i zadatke JURA</w:t>
      </w:r>
      <w:r w:rsidR="0093626E" w:rsidRPr="00D210B1">
        <w:rPr>
          <w:rFonts w:ascii="Arial" w:hAnsi="Arial" w:cs="Arial"/>
        </w:rPr>
        <w:t xml:space="preserve"> tima</w:t>
      </w:r>
      <w:r w:rsidRPr="00D210B1">
        <w:rPr>
          <w:rFonts w:ascii="Arial" w:hAnsi="Arial" w:cs="Arial"/>
        </w:rPr>
        <w:t>.</w:t>
      </w:r>
      <w:r w:rsidR="0093626E" w:rsidRPr="00D210B1">
        <w:rPr>
          <w:rFonts w:ascii="Arial" w:hAnsi="Arial" w:cs="Arial"/>
        </w:rPr>
        <w:t xml:space="preserve"> </w:t>
      </w:r>
    </w:p>
    <w:p w:rsidR="00B549E2" w:rsidRPr="00D210B1" w:rsidRDefault="00B549E2">
      <w:pPr>
        <w:ind w:right="31"/>
        <w:rPr>
          <w:rFonts w:ascii="Arial" w:hAnsi="Arial" w:cs="Arial"/>
        </w:rPr>
      </w:pPr>
    </w:p>
    <w:p w:rsidR="00EA18E5" w:rsidRPr="00D210B1" w:rsidRDefault="0093626E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Zadaci </w:t>
      </w:r>
      <w:r w:rsidR="00177D17" w:rsidRPr="00D210B1">
        <w:rPr>
          <w:rFonts w:ascii="Arial" w:hAnsi="Arial" w:cs="Arial"/>
        </w:rPr>
        <w:t>JURA</w:t>
      </w:r>
      <w:r w:rsidRPr="00D210B1">
        <w:rPr>
          <w:rFonts w:ascii="Arial" w:hAnsi="Arial" w:cs="Arial"/>
        </w:rPr>
        <w:t xml:space="preserve"> tima su: </w:t>
      </w:r>
    </w:p>
    <w:p w:rsidR="00EA18E5" w:rsidRPr="00D210B1" w:rsidRDefault="0093626E">
      <w:pPr>
        <w:spacing w:after="13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</w:p>
    <w:p w:rsidR="00177D17" w:rsidRPr="00D210B1" w:rsidRDefault="00177D17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Pridržavanje propisanih odredbi u Zakonu o  razvojnom planiranju i upravljanju razvojem u F BiH („Službene novine F BiH“ broj: 32/17</w:t>
      </w:r>
    </w:p>
    <w:p w:rsidR="00177D17" w:rsidRPr="00D210B1" w:rsidRDefault="00177D17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proofErr w:type="spellStart"/>
      <w:r w:rsidRPr="00D210B1">
        <w:rPr>
          <w:rFonts w:ascii="Arial" w:hAnsi="Arial" w:cs="Arial"/>
        </w:rPr>
        <w:t>Definisanje</w:t>
      </w:r>
      <w:proofErr w:type="spellEnd"/>
      <w:r w:rsidRPr="00D210B1">
        <w:rPr>
          <w:rFonts w:ascii="Arial" w:hAnsi="Arial" w:cs="Arial"/>
        </w:rPr>
        <w:t xml:space="preserve"> prioriteta na osnovu strateško-programskih dokumenata</w:t>
      </w:r>
    </w:p>
    <w:p w:rsidR="00177D17" w:rsidRPr="00D210B1" w:rsidRDefault="00177D17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Ažuriranje prioriteta kroz </w:t>
      </w:r>
      <w:proofErr w:type="spellStart"/>
      <w:r w:rsidRPr="00D210B1">
        <w:rPr>
          <w:rFonts w:ascii="Arial" w:hAnsi="Arial" w:cs="Arial"/>
        </w:rPr>
        <w:t>usaglašavanje</w:t>
      </w:r>
      <w:proofErr w:type="spellEnd"/>
      <w:r w:rsidRPr="00D210B1">
        <w:rPr>
          <w:rFonts w:ascii="Arial" w:hAnsi="Arial" w:cs="Arial"/>
        </w:rPr>
        <w:t xml:space="preserve"> Plana </w:t>
      </w:r>
      <w:proofErr w:type="spellStart"/>
      <w:r w:rsidRPr="00D210B1">
        <w:rPr>
          <w:rFonts w:ascii="Arial" w:hAnsi="Arial" w:cs="Arial"/>
        </w:rPr>
        <w:t>inplementacije</w:t>
      </w:r>
      <w:proofErr w:type="spellEnd"/>
      <w:r w:rsidRPr="00D210B1">
        <w:rPr>
          <w:rFonts w:ascii="Arial" w:hAnsi="Arial" w:cs="Arial"/>
        </w:rPr>
        <w:t>, Budžeta op</w:t>
      </w:r>
      <w:r w:rsidR="00882F93" w:rsidRPr="00D210B1">
        <w:rPr>
          <w:rFonts w:ascii="Arial" w:hAnsi="Arial" w:cs="Arial"/>
        </w:rPr>
        <w:t xml:space="preserve">ćine i eksternih izvora </w:t>
      </w:r>
      <w:proofErr w:type="spellStart"/>
      <w:r w:rsidR="00882F93" w:rsidRPr="00D210B1">
        <w:rPr>
          <w:rFonts w:ascii="Arial" w:hAnsi="Arial" w:cs="Arial"/>
        </w:rPr>
        <w:t>finansiranja</w:t>
      </w:r>
      <w:proofErr w:type="spellEnd"/>
      <w:r w:rsidR="00882F93" w:rsidRPr="00D210B1">
        <w:rPr>
          <w:rFonts w:ascii="Arial" w:hAnsi="Arial" w:cs="Arial"/>
        </w:rPr>
        <w:t>;</w:t>
      </w:r>
    </w:p>
    <w:p w:rsidR="00882F93" w:rsidRPr="00D210B1" w:rsidRDefault="00882F93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Izrada planova rada unutrašnjih </w:t>
      </w:r>
      <w:r w:rsidR="001751AF" w:rsidRPr="00D210B1">
        <w:rPr>
          <w:rFonts w:ascii="Arial" w:hAnsi="Arial" w:cs="Arial"/>
        </w:rPr>
        <w:t>organizacionih jedinica (UOJ)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Izrada godišnjeg plana rada jedinice lokalne samouprave(JLS)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Usklađivanje Planova rada UOJ i Godišnjeg plana JLS sa usvojenim budžetom JLS i eksternim izvorima </w:t>
      </w:r>
      <w:proofErr w:type="spellStart"/>
      <w:r w:rsidRPr="00D210B1">
        <w:rPr>
          <w:rFonts w:ascii="Arial" w:hAnsi="Arial" w:cs="Arial"/>
        </w:rPr>
        <w:t>financiranjai</w:t>
      </w:r>
      <w:proofErr w:type="spellEnd"/>
      <w:r w:rsidRPr="00D210B1">
        <w:rPr>
          <w:rFonts w:ascii="Arial" w:hAnsi="Arial" w:cs="Arial"/>
        </w:rPr>
        <w:t xml:space="preserve"> ostalim relevantnim dokumentima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Operacionalizacija planova i priprema prijedloga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Priprema kalendara za praćenje realizacije godišnjeg plana rada JLS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Provođenje praćenja realizacije godišnjeg plana rada JLS u skladu sa kalendarom praćenja;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Pripreme i razmatranje polugodišnjih </w:t>
      </w:r>
      <w:proofErr w:type="spellStart"/>
      <w:r w:rsidRPr="00D210B1">
        <w:rPr>
          <w:rFonts w:ascii="Arial" w:hAnsi="Arial" w:cs="Arial"/>
        </w:rPr>
        <w:t>izvještajao</w:t>
      </w:r>
      <w:proofErr w:type="spellEnd"/>
      <w:r w:rsidRPr="00D210B1">
        <w:rPr>
          <w:rFonts w:ascii="Arial" w:hAnsi="Arial" w:cs="Arial"/>
        </w:rPr>
        <w:t xml:space="preserve"> realizaciji planova rada UOJ;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Izrada godišnjih izvještaja o realizaciji planova rada UOJ i JLS;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Praćenje realizacije projekata i vođenje evidencija na propisanim obrascima i u bazi podataka;</w:t>
      </w:r>
    </w:p>
    <w:p w:rsidR="001751AF" w:rsidRPr="00D210B1" w:rsidRDefault="001751AF">
      <w:pPr>
        <w:numPr>
          <w:ilvl w:val="0"/>
          <w:numId w:val="3"/>
        </w:numPr>
        <w:ind w:right="31" w:hanging="360"/>
        <w:rPr>
          <w:rFonts w:ascii="Arial" w:hAnsi="Arial" w:cs="Arial"/>
        </w:rPr>
      </w:pPr>
      <w:r w:rsidRPr="00D210B1">
        <w:rPr>
          <w:rFonts w:ascii="Arial" w:hAnsi="Arial" w:cs="Arial"/>
        </w:rPr>
        <w:t>Izrada izvještaja o ostvarenju godišnjeg plana implementacije strategije  razvoja</w:t>
      </w:r>
    </w:p>
    <w:p w:rsidR="001751AF" w:rsidRPr="00D210B1" w:rsidRDefault="001751AF" w:rsidP="00812944">
      <w:pPr>
        <w:ind w:left="705" w:right="31" w:firstLine="0"/>
        <w:rPr>
          <w:rFonts w:ascii="Arial" w:hAnsi="Arial" w:cs="Arial"/>
        </w:rPr>
      </w:pPr>
    </w:p>
    <w:p w:rsidR="00812944" w:rsidRPr="00D210B1" w:rsidRDefault="00812944" w:rsidP="00812944">
      <w:pPr>
        <w:ind w:left="705" w:right="31" w:firstLine="0"/>
        <w:rPr>
          <w:rFonts w:ascii="Arial" w:hAnsi="Arial" w:cs="Arial"/>
        </w:rPr>
      </w:pPr>
      <w:r w:rsidRPr="00D210B1">
        <w:rPr>
          <w:rFonts w:ascii="Arial" w:hAnsi="Arial" w:cs="Arial"/>
        </w:rPr>
        <w:t>Pored zadataka JURA proizašlih iz Rješenja o osnivanju JURA tima mora:</w:t>
      </w:r>
    </w:p>
    <w:p w:rsidR="00812944" w:rsidRPr="00D210B1" w:rsidRDefault="00812944" w:rsidP="00812944">
      <w:pPr>
        <w:ind w:left="705" w:right="31" w:firstLine="0"/>
        <w:rPr>
          <w:rFonts w:ascii="Arial" w:hAnsi="Arial" w:cs="Arial"/>
        </w:rPr>
      </w:pPr>
    </w:p>
    <w:p w:rsidR="00EA18E5" w:rsidRPr="00D210B1" w:rsidRDefault="0093626E" w:rsidP="00812944">
      <w:pPr>
        <w:pStyle w:val="Odlomakpopisa"/>
        <w:numPr>
          <w:ilvl w:val="0"/>
          <w:numId w:val="6"/>
        </w:num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Izraditi smjernice za izradu </w:t>
      </w:r>
      <w:r w:rsidR="00812944" w:rsidRPr="00D210B1">
        <w:rPr>
          <w:rFonts w:ascii="Arial" w:hAnsi="Arial" w:cs="Arial"/>
        </w:rPr>
        <w:t xml:space="preserve">IFP </w:t>
      </w:r>
      <w:r w:rsidRPr="00D210B1">
        <w:rPr>
          <w:rFonts w:ascii="Arial" w:hAnsi="Arial" w:cs="Arial"/>
        </w:rPr>
        <w:t xml:space="preserve"> kapitalnih investicija, </w:t>
      </w:r>
    </w:p>
    <w:p w:rsidR="00EA18E5" w:rsidRPr="00D210B1" w:rsidRDefault="0093626E" w:rsidP="00812944">
      <w:pPr>
        <w:numPr>
          <w:ilvl w:val="0"/>
          <w:numId w:val="6"/>
        </w:numPr>
        <w:spacing w:after="46"/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Utvrditi kriterije za ocjenjivanje projektnog prijedloga i dostaviti Općinskom načelniku na usvajanje, </w:t>
      </w:r>
    </w:p>
    <w:p w:rsidR="00EA18E5" w:rsidRPr="00D210B1" w:rsidRDefault="0093626E" w:rsidP="00BB5ABD">
      <w:pPr>
        <w:numPr>
          <w:ilvl w:val="0"/>
          <w:numId w:val="6"/>
        </w:num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Prikupiti i sačiniti listu projekata kapitalnih investicija, </w:t>
      </w:r>
    </w:p>
    <w:p w:rsidR="00EA18E5" w:rsidRPr="00D210B1" w:rsidRDefault="0093626E" w:rsidP="00812944">
      <w:pPr>
        <w:numPr>
          <w:ilvl w:val="0"/>
          <w:numId w:val="6"/>
        </w:num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Izvršiti analizu i ocjenu projekata, </w:t>
      </w:r>
    </w:p>
    <w:p w:rsidR="00EA18E5" w:rsidRPr="00D210B1" w:rsidRDefault="0093626E" w:rsidP="00B549E2">
      <w:pPr>
        <w:numPr>
          <w:ilvl w:val="0"/>
          <w:numId w:val="6"/>
        </w:num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Izvršiti rangiranje projekata, </w:t>
      </w:r>
    </w:p>
    <w:p w:rsidR="00EA18E5" w:rsidRPr="00D210B1" w:rsidRDefault="0093626E" w:rsidP="00812944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 </w:t>
      </w:r>
    </w:p>
    <w:p w:rsidR="0003212D" w:rsidRDefault="0003212D" w:rsidP="0003212D">
      <w:pPr>
        <w:ind w:right="31"/>
      </w:pPr>
      <w:r>
        <w:lastRenderedPageBreak/>
        <w:t xml:space="preserve">Izvještajem o utvrđivanju infrastrukturnih i drugih potreba u mjesnim zajednicama na području općine </w:t>
      </w:r>
      <w:proofErr w:type="spellStart"/>
      <w:r>
        <w:t>Bužim</w:t>
      </w:r>
      <w:proofErr w:type="spellEnd"/>
      <w:r>
        <w:t xml:space="preserve">, te Poslovnikom o radu JURA za izradu IFPKI konačnu listu čini 28 projekata iz sljedećih oblasti: </w:t>
      </w:r>
    </w:p>
    <w:p w:rsidR="0003212D" w:rsidRDefault="0003212D" w:rsidP="0003212D">
      <w:pPr>
        <w:numPr>
          <w:ilvl w:val="0"/>
          <w:numId w:val="4"/>
        </w:numPr>
        <w:ind w:right="31" w:hanging="360"/>
      </w:pPr>
      <w:r>
        <w:t>EKONOMSKOG SEKTORA</w:t>
      </w:r>
    </w:p>
    <w:p w:rsidR="0003212D" w:rsidRDefault="0003212D" w:rsidP="0003212D">
      <w:pPr>
        <w:numPr>
          <w:ilvl w:val="0"/>
          <w:numId w:val="4"/>
        </w:numPr>
        <w:ind w:right="31" w:hanging="360"/>
      </w:pPr>
      <w:r>
        <w:t xml:space="preserve">DRUŠTVENOG SEKTORA  </w:t>
      </w:r>
    </w:p>
    <w:p w:rsidR="0003212D" w:rsidRDefault="0003212D" w:rsidP="0003212D">
      <w:pPr>
        <w:numPr>
          <w:ilvl w:val="0"/>
          <w:numId w:val="4"/>
        </w:numPr>
        <w:ind w:right="31" w:hanging="360"/>
      </w:pPr>
      <w:r>
        <w:t xml:space="preserve">SEKTORA OKOLIŠA   </w:t>
      </w:r>
    </w:p>
    <w:p w:rsidR="00BB5ABD" w:rsidRDefault="00BB5ABD" w:rsidP="00812944">
      <w:pPr>
        <w:spacing w:after="0" w:line="259" w:lineRule="auto"/>
        <w:ind w:left="0" w:right="0" w:firstLine="0"/>
        <w:jc w:val="left"/>
      </w:pPr>
    </w:p>
    <w:p w:rsidR="00EA18E5" w:rsidRDefault="0093626E">
      <w:pPr>
        <w:pStyle w:val="Naslov1"/>
        <w:spacing w:line="259" w:lineRule="auto"/>
        <w:ind w:right="42"/>
        <w:jc w:val="center"/>
      </w:pPr>
      <w:bookmarkStart w:id="2" w:name="_Toc55041"/>
      <w:r>
        <w:t xml:space="preserve">LISTA KAPITALNIH PROJEKATA PREMA GRUPAMA </w:t>
      </w:r>
      <w:bookmarkEnd w:id="2"/>
    </w:p>
    <w:p w:rsidR="00EA18E5" w:rsidRDefault="0093626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18E5" w:rsidRPr="00D210B1" w:rsidRDefault="0093626E" w:rsidP="00D10D42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>Lista kapitalnih projekata po grupama iz</w:t>
      </w:r>
      <w:r w:rsidR="009750E0">
        <w:rPr>
          <w:rFonts w:ascii="Arial" w:hAnsi="Arial" w:cs="Arial"/>
        </w:rPr>
        <w:t xml:space="preserve"> strategije</w:t>
      </w:r>
      <w:r w:rsidR="00307562" w:rsidRPr="00D210B1">
        <w:rPr>
          <w:rFonts w:ascii="Arial" w:hAnsi="Arial" w:cs="Arial"/>
        </w:rPr>
        <w:t xml:space="preserve"> razvoja </w:t>
      </w:r>
      <w:r w:rsidRPr="00D210B1">
        <w:rPr>
          <w:rFonts w:ascii="Arial" w:hAnsi="Arial" w:cs="Arial"/>
        </w:rPr>
        <w:t xml:space="preserve">Općine </w:t>
      </w:r>
      <w:proofErr w:type="spellStart"/>
      <w:r w:rsidR="00307562" w:rsidRPr="00D210B1">
        <w:rPr>
          <w:rFonts w:ascii="Arial" w:hAnsi="Arial" w:cs="Arial"/>
        </w:rPr>
        <w:t>Bužim</w:t>
      </w:r>
      <w:proofErr w:type="spellEnd"/>
      <w:r w:rsidR="00933E38">
        <w:rPr>
          <w:rFonts w:ascii="Arial" w:hAnsi="Arial" w:cs="Arial"/>
        </w:rPr>
        <w:t xml:space="preserve"> 2021</w:t>
      </w:r>
      <w:r w:rsidRPr="00D210B1">
        <w:rPr>
          <w:rFonts w:ascii="Arial" w:hAnsi="Arial" w:cs="Arial"/>
        </w:rPr>
        <w:t>. – 202</w:t>
      </w:r>
      <w:r w:rsidR="00933E38">
        <w:rPr>
          <w:rFonts w:ascii="Arial" w:hAnsi="Arial" w:cs="Arial"/>
        </w:rPr>
        <w:t>7</w:t>
      </w:r>
      <w:r w:rsidR="00307562" w:rsidRPr="00D210B1">
        <w:rPr>
          <w:rFonts w:ascii="Arial" w:hAnsi="Arial" w:cs="Arial"/>
        </w:rPr>
        <w:t xml:space="preserve">. godine, predstavlja broj od </w:t>
      </w:r>
      <w:r w:rsidR="00D10D42">
        <w:rPr>
          <w:rFonts w:ascii="Arial" w:hAnsi="Arial" w:cs="Arial"/>
        </w:rPr>
        <w:t>3 Glavna</w:t>
      </w:r>
      <w:r w:rsidRPr="00D210B1">
        <w:rPr>
          <w:rFonts w:ascii="Arial" w:hAnsi="Arial" w:cs="Arial"/>
        </w:rPr>
        <w:t xml:space="preserve"> projekata koji su razvrstani u </w:t>
      </w:r>
      <w:r w:rsidR="00307562" w:rsidRPr="00D210B1">
        <w:rPr>
          <w:rFonts w:ascii="Arial" w:hAnsi="Arial" w:cs="Arial"/>
        </w:rPr>
        <w:t>tri</w:t>
      </w:r>
      <w:r w:rsidRPr="00D210B1">
        <w:rPr>
          <w:rFonts w:ascii="Arial" w:hAnsi="Arial" w:cs="Arial"/>
        </w:rPr>
        <w:t xml:space="preserve"> grupa: </w:t>
      </w:r>
    </w:p>
    <w:p w:rsidR="00EA18E5" w:rsidRPr="00D210B1" w:rsidRDefault="00EA18E5">
      <w:pPr>
        <w:spacing w:after="119" w:line="259" w:lineRule="auto"/>
        <w:ind w:left="0" w:right="0" w:firstLine="0"/>
        <w:jc w:val="left"/>
        <w:rPr>
          <w:rFonts w:ascii="Arial" w:hAnsi="Arial" w:cs="Arial"/>
        </w:rPr>
      </w:pPr>
    </w:p>
    <w:p w:rsidR="00EA18E5" w:rsidRDefault="00307562" w:rsidP="00933E38">
      <w:pPr>
        <w:numPr>
          <w:ilvl w:val="0"/>
          <w:numId w:val="5"/>
        </w:numPr>
        <w:ind w:right="31" w:hanging="540"/>
        <w:rPr>
          <w:rFonts w:ascii="Arial" w:hAnsi="Arial" w:cs="Arial"/>
        </w:rPr>
      </w:pPr>
      <w:r w:rsidRPr="00D210B1">
        <w:rPr>
          <w:rFonts w:ascii="Arial" w:hAnsi="Arial" w:cs="Arial"/>
        </w:rPr>
        <w:t>EKONOSKI SEKTOR</w:t>
      </w:r>
      <w:r w:rsidR="0093626E" w:rsidRPr="00D210B1">
        <w:rPr>
          <w:rFonts w:ascii="Arial" w:hAnsi="Arial" w:cs="Arial"/>
        </w:rPr>
        <w:t xml:space="preserve"> – </w:t>
      </w:r>
      <w:r w:rsidR="00933E38">
        <w:rPr>
          <w:rFonts w:ascii="Arial" w:hAnsi="Arial" w:cs="Arial"/>
        </w:rPr>
        <w:t>1</w:t>
      </w:r>
      <w:r w:rsidRPr="00D210B1">
        <w:rPr>
          <w:rFonts w:ascii="Arial" w:hAnsi="Arial" w:cs="Arial"/>
        </w:rPr>
        <w:t xml:space="preserve"> programa </w:t>
      </w:r>
      <w:r w:rsidR="00933E38">
        <w:rPr>
          <w:rFonts w:ascii="Arial" w:hAnsi="Arial" w:cs="Arial"/>
        </w:rPr>
        <w:t>2</w:t>
      </w:r>
      <w:r w:rsidR="0093626E" w:rsidRPr="00D210B1">
        <w:rPr>
          <w:rFonts w:ascii="Arial" w:hAnsi="Arial" w:cs="Arial"/>
        </w:rPr>
        <w:t xml:space="preserve"> </w:t>
      </w:r>
      <w:r w:rsidR="00933E38">
        <w:rPr>
          <w:rFonts w:ascii="Arial" w:hAnsi="Arial" w:cs="Arial"/>
        </w:rPr>
        <w:t>mjere</w:t>
      </w:r>
    </w:p>
    <w:p w:rsidR="00933E38" w:rsidRPr="00176B7F" w:rsidRDefault="00933E38" w:rsidP="00933E38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t>A. Glavni program</w:t>
      </w:r>
      <w:r>
        <w:rPr>
          <w:rFonts w:ascii="Arial" w:hAnsi="Arial" w:cs="Arial"/>
          <w:b/>
          <w:sz w:val="28"/>
          <w:szCs w:val="28"/>
        </w:rPr>
        <w:t xml:space="preserve"> – EKONOMSKI SEKTOR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8"/>
        <w:gridCol w:w="1071"/>
        <w:gridCol w:w="983"/>
        <w:gridCol w:w="1127"/>
        <w:gridCol w:w="1127"/>
        <w:gridCol w:w="1127"/>
      </w:tblGrid>
      <w:tr w:rsidR="00933E38" w:rsidRPr="00176B7F" w:rsidTr="00D10D42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ih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finansijskih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sredstava u </w:t>
            </w: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KM</w:t>
            </w:r>
          </w:p>
        </w:tc>
      </w:tr>
      <w:tr w:rsidR="00933E38" w:rsidRPr="00176B7F" w:rsidTr="00D10D42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5E30F0" w:rsidRDefault="00933E38" w:rsidP="00933E38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ind w:right="0"/>
              <w:jc w:val="left"/>
              <w:rPr>
                <w:sz w:val="17"/>
                <w:szCs w:val="17"/>
              </w:rPr>
            </w:pPr>
            <w:r w:rsidRPr="00456D2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Unaprijediti tržišnu orijentaciju privrede uz racionalno korištenje resursa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208.285</w:t>
            </w:r>
            <w:r w:rsidR="00933E38" w:rsidRPr="00456D27">
              <w:rPr>
                <w:sz w:val="17"/>
                <w:szCs w:val="17"/>
                <w:highlight w:val="yellow"/>
              </w:rPr>
              <w:t>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238.285,00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1F47E7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268.285</w:t>
            </w:r>
            <w:r w:rsidR="00933E38" w:rsidRPr="00456D27">
              <w:rPr>
                <w:sz w:val="17"/>
                <w:szCs w:val="17"/>
                <w:highlight w:val="yellow"/>
              </w:rPr>
              <w:t>,00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8" w:rsidRPr="00176B7F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8" w:rsidRPr="00176B7F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  <w:t>Ostale</w:t>
            </w:r>
          </w:p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gree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green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>
              <w:rPr>
                <w:sz w:val="17"/>
                <w:szCs w:val="17"/>
                <w:highlight w:val="green"/>
              </w:rPr>
              <w:t>119.428,00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>
              <w:rPr>
                <w:sz w:val="17"/>
                <w:szCs w:val="17"/>
                <w:highlight w:val="green"/>
              </w:rPr>
              <w:t>120.428,00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>
              <w:rPr>
                <w:sz w:val="17"/>
                <w:szCs w:val="17"/>
                <w:highlight w:val="green"/>
              </w:rPr>
              <w:t>121.428</w:t>
            </w:r>
            <w:r w:rsidR="00933E38">
              <w:rPr>
                <w:sz w:val="17"/>
                <w:szCs w:val="17"/>
                <w:highlight w:val="green"/>
              </w:rPr>
              <w:t>,00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3E38" w:rsidRPr="00176B7F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327.713,00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1F47E7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358.713,00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1F47E7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389.713,00</w:t>
            </w:r>
          </w:p>
        </w:tc>
      </w:tr>
    </w:tbl>
    <w:p w:rsidR="00933E38" w:rsidRPr="00176B7F" w:rsidRDefault="00933E38" w:rsidP="00933E38">
      <w:pPr>
        <w:spacing w:after="120" w:line="240" w:lineRule="auto"/>
        <w:rPr>
          <w:rFonts w:ascii="Arial" w:hAnsi="Arial" w:cs="Arial"/>
          <w:b/>
          <w:szCs w:val="24"/>
        </w:rPr>
      </w:pPr>
      <w:r w:rsidRPr="00176B7F">
        <w:rPr>
          <w:rFonts w:ascii="Arial" w:hAnsi="Arial" w:cs="Arial"/>
          <w:b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071"/>
        <w:gridCol w:w="2149"/>
        <w:gridCol w:w="1099"/>
        <w:gridCol w:w="825"/>
        <w:gridCol w:w="825"/>
        <w:gridCol w:w="825"/>
      </w:tblGrid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1.1.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Efektuiranje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potencijala za razvoj prerađivačke industrije, poduzetništva i turizma  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933965">
              <w:rPr>
                <w:rFonts w:ascii="Arial" w:hAnsi="Arial" w:cs="Arial"/>
                <w:sz w:val="20"/>
                <w:szCs w:val="20"/>
              </w:rPr>
              <w:t>Broj poslovnih subjekata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516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605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611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Broj objekata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139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148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Ukupan broj zaposlenih u turizmu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-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1.2. Razvoj poljoprivrede</w:t>
            </w:r>
            <w:r w:rsidRPr="00176B7F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 xml:space="preserve">Broj </w:t>
            </w:r>
            <w:proofErr w:type="spellStart"/>
            <w:r>
              <w:rPr>
                <w:rFonts w:ascii="Arial" w:hAnsi="Arial" w:cs="Arial"/>
                <w:sz w:val="17"/>
                <w:szCs w:val="17"/>
              </w:rPr>
              <w:t>poljop.gazdinstava</w:t>
            </w:r>
            <w:proofErr w:type="spellEnd"/>
            <w:r>
              <w:rPr>
                <w:rFonts w:ascii="Arial" w:hAnsi="Arial" w:cs="Arial"/>
                <w:sz w:val="17"/>
                <w:szCs w:val="17"/>
              </w:rPr>
              <w:t xml:space="preserve"> na 1.000 stanovnika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52,05</w:t>
            </w: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>53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</w:t>
            </w: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  <w:p w:rsidR="00933E38" w:rsidRPr="00E00A13" w:rsidRDefault="00933E38" w:rsidP="00D10D42">
            <w:pPr>
              <w:contextualSpacing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EUAlbertina" w:hAnsi="Arial" w:cs="Arial"/>
                <w:sz w:val="20"/>
                <w:szCs w:val="20"/>
                <w:lang w:bidi="en-US"/>
              </w:rPr>
              <w:t>proizvodnja</w:t>
            </w:r>
            <w:r w:rsidRPr="009B1BA4">
              <w:rPr>
                <w:rFonts w:ascii="Arial" w:eastAsia="EUAlbertina" w:hAnsi="Arial" w:cs="Arial"/>
                <w:sz w:val="20"/>
                <w:szCs w:val="20"/>
                <w:lang w:bidi="en-US"/>
              </w:rPr>
              <w:t xml:space="preserve">  mlijeka</w:t>
            </w:r>
            <w:r>
              <w:rPr>
                <w:rFonts w:ascii="Arial" w:eastAsia="EUAlbertina" w:hAnsi="Arial" w:cs="Arial"/>
                <w:sz w:val="20"/>
                <w:szCs w:val="20"/>
                <w:lang w:bidi="en-US"/>
              </w:rPr>
              <w:t xml:space="preserve">  u  hiljadama litara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3057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3101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3145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3156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5E4339" w:rsidRDefault="00933E38" w:rsidP="00D10D42">
            <w:pPr>
              <w:contextualSpacing/>
              <w:rPr>
                <w:rFonts w:ascii="Arial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EUAlbertina" w:hAnsi="Arial" w:cs="Arial"/>
                <w:sz w:val="20"/>
                <w:szCs w:val="20"/>
                <w:lang w:bidi="en-US"/>
              </w:rPr>
              <w:t>Iznos dodijeljenih podsticaja po korisniku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580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620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20"/>
                <w:szCs w:val="20"/>
                <w:lang w:eastAsia="x-none"/>
              </w:rPr>
              <w:t>Broj poljoprivrednih proizvođača koji ostvaruju podsticaje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340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350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360</w:t>
            </w:r>
          </w:p>
        </w:tc>
      </w:tr>
    </w:tbl>
    <w:p w:rsidR="00933E38" w:rsidRDefault="00933E38" w:rsidP="00933E38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933E38" w:rsidRDefault="00933E38" w:rsidP="00933E38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4902A6" w:rsidRDefault="004902A6" w:rsidP="0084301B">
      <w:pPr>
        <w:ind w:right="31"/>
        <w:rPr>
          <w:rFonts w:ascii="Arial" w:hAnsi="Arial" w:cs="Arial"/>
        </w:rPr>
      </w:pPr>
    </w:p>
    <w:p w:rsidR="00933E38" w:rsidRDefault="00933E38" w:rsidP="00933E38">
      <w:pPr>
        <w:numPr>
          <w:ilvl w:val="0"/>
          <w:numId w:val="5"/>
        </w:numPr>
        <w:spacing w:after="50"/>
        <w:ind w:right="31" w:hanging="540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DRUŠTVENI SEKTOR  - </w:t>
      </w:r>
      <w:r>
        <w:rPr>
          <w:rFonts w:ascii="Arial" w:hAnsi="Arial" w:cs="Arial"/>
        </w:rPr>
        <w:t>1 programa 3</w:t>
      </w:r>
      <w:r w:rsidRPr="00D210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mjere</w:t>
      </w:r>
      <w:r w:rsidRPr="00D210B1">
        <w:rPr>
          <w:rFonts w:ascii="Arial" w:hAnsi="Arial" w:cs="Arial"/>
        </w:rPr>
        <w:t xml:space="preserve"> </w:t>
      </w:r>
    </w:p>
    <w:p w:rsidR="00933E38" w:rsidRPr="00176B7F" w:rsidRDefault="00933E38" w:rsidP="00933E38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 w:rsidRPr="00176B7F">
        <w:rPr>
          <w:rFonts w:ascii="Arial" w:hAnsi="Arial" w:cs="Arial"/>
          <w:b/>
          <w:sz w:val="28"/>
          <w:szCs w:val="28"/>
        </w:rPr>
        <w:t>A. Glavni program</w:t>
      </w:r>
      <w:r>
        <w:rPr>
          <w:rFonts w:ascii="Arial" w:hAnsi="Arial" w:cs="Arial"/>
          <w:b/>
          <w:sz w:val="28"/>
          <w:szCs w:val="28"/>
        </w:rPr>
        <w:t xml:space="preserve"> – DRUŠTVENI SEKTOR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2"/>
        <w:gridCol w:w="1071"/>
        <w:gridCol w:w="983"/>
        <w:gridCol w:w="1169"/>
        <w:gridCol w:w="1169"/>
        <w:gridCol w:w="1169"/>
      </w:tblGrid>
      <w:tr w:rsidR="00933E38" w:rsidRPr="00176B7F" w:rsidTr="00D10D42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Izvori i iznosi planiranih </w:t>
            </w:r>
            <w:proofErr w:type="spellStart"/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finansijskih</w:t>
            </w:r>
            <w:proofErr w:type="spellEnd"/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sredstava u </w:t>
            </w:r>
            <w:proofErr w:type="spellStart"/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mil</w:t>
            </w:r>
            <w:proofErr w:type="spellEnd"/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. KM</w:t>
            </w:r>
          </w:p>
        </w:tc>
      </w:tr>
      <w:tr w:rsidR="00933E38" w:rsidRPr="00176B7F" w:rsidTr="00D10D42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933E38">
            <w:pPr>
              <w:pStyle w:val="Odlomakpopis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60" w:line="240" w:lineRule="auto"/>
              <w:ind w:right="0"/>
              <w:rPr>
                <w:rFonts w:ascii="Arial" w:eastAsia="+mn-ea" w:hAnsi="Arial" w:cs="Arial"/>
                <w:highlight w:val="yellow"/>
              </w:rPr>
            </w:pPr>
            <w:r w:rsidRPr="00456D27">
              <w:rPr>
                <w:rFonts w:ascii="Arial" w:eastAsia="+mn-ea" w:hAnsi="Arial" w:cs="Arial"/>
                <w:highlight w:val="yellow"/>
              </w:rPr>
              <w:t xml:space="preserve">Poboljšati </w:t>
            </w:r>
            <w:proofErr w:type="spellStart"/>
            <w:r w:rsidRPr="00456D27">
              <w:rPr>
                <w:rFonts w:ascii="Arial" w:eastAsia="+mn-ea" w:hAnsi="Arial" w:cs="Arial"/>
                <w:highlight w:val="yellow"/>
              </w:rPr>
              <w:t>kvalitet</w:t>
            </w:r>
            <w:proofErr w:type="spellEnd"/>
            <w:r w:rsidRPr="00456D27">
              <w:rPr>
                <w:rFonts w:ascii="Arial" w:eastAsia="+mn-ea" w:hAnsi="Arial" w:cs="Arial"/>
                <w:highlight w:val="yellow"/>
              </w:rPr>
              <w:t xml:space="preserve"> života u lokalnoj zajednici</w:t>
            </w:r>
          </w:p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456D27">
              <w:rPr>
                <w:sz w:val="17"/>
                <w:szCs w:val="17"/>
                <w:highlight w:val="yellow"/>
              </w:rPr>
              <w:t>428.000,00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456D27">
              <w:rPr>
                <w:sz w:val="17"/>
                <w:szCs w:val="17"/>
                <w:highlight w:val="yellow"/>
              </w:rPr>
              <w:t>496.000,00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 w:rsidRPr="00456D27">
              <w:rPr>
                <w:sz w:val="17"/>
                <w:szCs w:val="17"/>
                <w:highlight w:val="yellow"/>
              </w:rPr>
              <w:t>564.000,00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8" w:rsidRPr="00176B7F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E38" w:rsidRPr="00176B7F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  <w:t>Ostale</w:t>
            </w:r>
          </w:p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  <w:r w:rsidRPr="00456D27">
              <w:rPr>
                <w:sz w:val="17"/>
                <w:szCs w:val="17"/>
                <w:highlight w:val="cyan"/>
              </w:rPr>
              <w:t>518.000,00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  <w:r w:rsidRPr="00456D27">
              <w:rPr>
                <w:sz w:val="17"/>
                <w:szCs w:val="17"/>
                <w:highlight w:val="cyan"/>
              </w:rPr>
              <w:t>629.000,00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  <w:r w:rsidRPr="00456D27">
              <w:rPr>
                <w:sz w:val="17"/>
                <w:szCs w:val="17"/>
                <w:highlight w:val="cyan"/>
              </w:rPr>
              <w:t>700.000,00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E38" w:rsidRPr="00456D27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gree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green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 w:rsidRPr="00456D27">
              <w:rPr>
                <w:sz w:val="17"/>
                <w:szCs w:val="17"/>
                <w:highlight w:val="green"/>
              </w:rPr>
              <w:t>505.000.00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 w:rsidRPr="00456D27">
              <w:rPr>
                <w:sz w:val="17"/>
                <w:szCs w:val="17"/>
                <w:highlight w:val="green"/>
              </w:rPr>
              <w:t>571.000,00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456D27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 w:rsidRPr="00456D27">
              <w:rPr>
                <w:sz w:val="17"/>
                <w:szCs w:val="17"/>
                <w:highlight w:val="green"/>
              </w:rPr>
              <w:t>638.000,00</w:t>
            </w:r>
          </w:p>
        </w:tc>
      </w:tr>
      <w:tr w:rsidR="00933E38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33E38" w:rsidRPr="00176B7F" w:rsidRDefault="00933E38" w:rsidP="00D10D42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1.451.000,00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1.696.000,00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1.902.000,00</w:t>
            </w:r>
          </w:p>
        </w:tc>
      </w:tr>
    </w:tbl>
    <w:p w:rsidR="00933E38" w:rsidRPr="00176B7F" w:rsidRDefault="00933E38" w:rsidP="00933E38">
      <w:pPr>
        <w:spacing w:after="120" w:line="240" w:lineRule="auto"/>
        <w:rPr>
          <w:rFonts w:ascii="Arial" w:hAnsi="Arial" w:cs="Arial"/>
          <w:b/>
          <w:szCs w:val="24"/>
        </w:rPr>
      </w:pPr>
      <w:r w:rsidRPr="00176B7F">
        <w:rPr>
          <w:rFonts w:ascii="Arial" w:hAnsi="Arial" w:cs="Arial"/>
          <w:b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071"/>
        <w:gridCol w:w="2149"/>
        <w:gridCol w:w="1099"/>
        <w:gridCol w:w="825"/>
        <w:gridCol w:w="825"/>
        <w:gridCol w:w="825"/>
      </w:tblGrid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2..1.Podizanje novih usluga zdravstvene i socijalne zaštite.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E38" w:rsidRPr="008758FF" w:rsidRDefault="00933E38" w:rsidP="00D10D42">
            <w:r w:rsidRPr="008758FF">
              <w:t>Broj umrlih od najopasnijih bolesti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7F5C61">
              <w:rPr>
                <w:rFonts w:ascii="Arial" w:hAnsi="Arial" w:cs="Arial"/>
                <w:sz w:val="18"/>
                <w:szCs w:val="18"/>
              </w:rPr>
              <w:t>73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70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63</w:t>
            </w:r>
          </w:p>
        </w:tc>
      </w:tr>
      <w:tr w:rsidR="00933E38" w:rsidRPr="00176B7F" w:rsidTr="00D10D42">
        <w:trPr>
          <w:trHeight w:val="599"/>
        </w:trPr>
        <w:tc>
          <w:tcPr>
            <w:tcW w:w="134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E38" w:rsidRDefault="00933E38" w:rsidP="00D10D42">
            <w:r w:rsidRPr="008758FF">
              <w:t xml:space="preserve">Udio nematerijalnih davanja za usluge socijalne zaštite 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15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2.</w:t>
            </w:r>
            <w:r>
              <w:rPr>
                <w:rFonts w:ascii="Arial" w:hAnsi="Arial" w:cs="Arial"/>
                <w:sz w:val="17"/>
                <w:szCs w:val="17"/>
              </w:rPr>
              <w:t>2. Izgradnja kapaciteta za razvoj novih društvenih sadržaja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80D1C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D1C">
              <w:rPr>
                <w:rFonts w:ascii="Arial" w:hAnsi="Arial" w:cs="Arial"/>
                <w:sz w:val="18"/>
                <w:szCs w:val="18"/>
              </w:rPr>
              <w:t>Broj korisnika društvenih sadržaja za djecu i mlade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  <w:r>
              <w:rPr>
                <w:rFonts w:ascii="Arial" w:hAnsi="Arial" w:cs="Arial"/>
                <w:sz w:val="17"/>
                <w:szCs w:val="17"/>
              </w:rPr>
              <w:t>&lt;80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&gt;90</w:t>
            </w: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&gt;100</w:t>
            </w: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&gt;110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80D1C">
              <w:rPr>
                <w:rFonts w:ascii="Arial" w:hAnsi="Arial" w:cs="Arial"/>
                <w:sz w:val="18"/>
                <w:szCs w:val="18"/>
              </w:rPr>
              <w:t xml:space="preserve">Broj </w:t>
            </w:r>
            <w:proofErr w:type="spellStart"/>
            <w:r w:rsidRPr="00180D1C">
              <w:rPr>
                <w:rFonts w:ascii="Arial" w:hAnsi="Arial" w:cs="Arial"/>
                <w:sz w:val="18"/>
                <w:szCs w:val="18"/>
              </w:rPr>
              <w:t>realizovanih</w:t>
            </w:r>
            <w:proofErr w:type="spellEnd"/>
            <w:r w:rsidRPr="00180D1C">
              <w:rPr>
                <w:rFonts w:ascii="Arial" w:hAnsi="Arial" w:cs="Arial"/>
                <w:sz w:val="18"/>
                <w:szCs w:val="18"/>
              </w:rPr>
              <w:t xml:space="preserve"> projekata u saradnji sa organizacijama civilnog društva</w:t>
            </w:r>
          </w:p>
          <w:p w:rsidR="00933E38" w:rsidRPr="00180D1C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4F5B">
              <w:rPr>
                <w:rFonts w:ascii="Arial" w:hAnsi="Arial" w:cs="Arial"/>
                <w:sz w:val="18"/>
                <w:szCs w:val="18"/>
              </w:rPr>
              <w:t>Broj aktivnih OCD na području općine</w:t>
            </w:r>
          </w:p>
          <w:p w:rsidR="00933E38" w:rsidRPr="00ED4F5B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55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</w:t>
            </w:r>
            <w:r w:rsidRPr="00176B7F">
              <w:rPr>
                <w:rFonts w:ascii="Arial" w:hAnsi="Arial" w:cs="Arial"/>
                <w:sz w:val="17"/>
                <w:szCs w:val="17"/>
              </w:rPr>
              <w:t>3.</w:t>
            </w:r>
            <w:r>
              <w:rPr>
                <w:rFonts w:ascii="Arial" w:hAnsi="Arial" w:cs="Arial"/>
                <w:sz w:val="17"/>
                <w:szCs w:val="17"/>
              </w:rPr>
              <w:t>Unapređenje javnih usluga i izgradnja komunalne infrastrukture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ED0781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D0781">
              <w:rPr>
                <w:rFonts w:ascii="Arial" w:hAnsi="Arial" w:cs="Arial"/>
                <w:sz w:val="18"/>
                <w:szCs w:val="18"/>
              </w:rPr>
              <w:t>Procenat</w:t>
            </w:r>
            <w:proofErr w:type="spellEnd"/>
            <w:r w:rsidRPr="00ED0781">
              <w:rPr>
                <w:rFonts w:ascii="Arial" w:hAnsi="Arial" w:cs="Arial"/>
                <w:sz w:val="18"/>
                <w:szCs w:val="18"/>
              </w:rPr>
              <w:t xml:space="preserve"> općinskog područja sa r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ED0781">
              <w:rPr>
                <w:rFonts w:ascii="Arial" w:hAnsi="Arial" w:cs="Arial"/>
                <w:sz w:val="18"/>
                <w:szCs w:val="18"/>
              </w:rPr>
              <w:t>ješenom putnom infrastrukturom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ED0781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781">
              <w:rPr>
                <w:rFonts w:ascii="Arial" w:hAnsi="Arial" w:cs="Arial"/>
                <w:sz w:val="18"/>
                <w:szCs w:val="18"/>
              </w:rPr>
              <w:t>65%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>70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75</w:t>
            </w: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</w:t>
            </w: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ED0781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0781">
              <w:rPr>
                <w:rFonts w:ascii="Arial" w:hAnsi="Arial" w:cs="Arial"/>
                <w:sz w:val="18"/>
                <w:szCs w:val="18"/>
              </w:rPr>
              <w:t xml:space="preserve">Broj domaćinstava kojima je osigurano kvalitetno i sigurno </w:t>
            </w:r>
            <w:proofErr w:type="spellStart"/>
            <w:r w:rsidRPr="00ED0781">
              <w:rPr>
                <w:rFonts w:ascii="Arial" w:hAnsi="Arial" w:cs="Arial"/>
                <w:sz w:val="18"/>
                <w:szCs w:val="18"/>
              </w:rPr>
              <w:t>vodosnabdijevanje</w:t>
            </w:r>
            <w:proofErr w:type="spellEnd"/>
            <w:r w:rsidRPr="00ED0781">
              <w:rPr>
                <w:rFonts w:ascii="Arial" w:hAnsi="Arial" w:cs="Arial"/>
                <w:sz w:val="18"/>
                <w:szCs w:val="18"/>
              </w:rPr>
              <w:t xml:space="preserve">  - korisnici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D0781">
              <w:rPr>
                <w:rFonts w:ascii="Arial" w:hAnsi="Arial" w:cs="Arial"/>
                <w:sz w:val="18"/>
                <w:szCs w:val="18"/>
              </w:rPr>
              <w:t>vodovoda kojim upravlja JKP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ED0781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933E38" w:rsidRPr="00ED0781" w:rsidRDefault="00933E38" w:rsidP="00D10D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781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ED0781">
              <w:rPr>
                <w:rFonts w:ascii="Arial" w:hAnsi="Arial" w:cs="Arial"/>
                <w:sz w:val="18"/>
                <w:szCs w:val="18"/>
              </w:rPr>
              <w:t>687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2.800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2.915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2.032</w:t>
            </w:r>
          </w:p>
        </w:tc>
      </w:tr>
      <w:tr w:rsidR="00933E38" w:rsidRPr="00176B7F" w:rsidTr="00D10D42">
        <w:trPr>
          <w:trHeight w:val="20"/>
        </w:trPr>
        <w:tc>
          <w:tcPr>
            <w:tcW w:w="134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ED0781" w:rsidRDefault="00933E38" w:rsidP="00D10D4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D0781">
              <w:rPr>
                <w:rFonts w:ascii="Arial" w:hAnsi="Arial" w:cs="Arial"/>
                <w:sz w:val="18"/>
                <w:szCs w:val="18"/>
              </w:rPr>
              <w:t>Udio elektronski riješenih predmeta općinske uprave, %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ED0781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D0781">
              <w:rPr>
                <w:rFonts w:ascii="Arial" w:hAnsi="Arial" w:cs="Arial"/>
                <w:sz w:val="18"/>
                <w:szCs w:val="18"/>
              </w:rPr>
              <w:t>&lt;30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&lt;34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&lt;39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E38" w:rsidRPr="00176B7F" w:rsidRDefault="00933E38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&lt;45</w:t>
            </w:r>
          </w:p>
        </w:tc>
      </w:tr>
    </w:tbl>
    <w:p w:rsidR="00933E38" w:rsidRPr="00176B7F" w:rsidRDefault="00933E38" w:rsidP="00933E38">
      <w:pPr>
        <w:spacing w:after="0" w:line="240" w:lineRule="auto"/>
        <w:rPr>
          <w:rFonts w:ascii="Arial" w:hAnsi="Arial" w:cs="Arial"/>
          <w:sz w:val="17"/>
          <w:szCs w:val="17"/>
        </w:rPr>
      </w:pPr>
    </w:p>
    <w:p w:rsidR="00933E38" w:rsidRDefault="00933E38" w:rsidP="00933E38">
      <w:pPr>
        <w:ind w:left="0" w:right="31" w:firstLine="0"/>
        <w:rPr>
          <w:rFonts w:ascii="Arial" w:hAnsi="Arial" w:cs="Arial"/>
        </w:rPr>
        <w:sectPr w:rsidR="00933E38" w:rsidSect="00933E3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899" w:h="16841"/>
          <w:pgMar w:top="1276" w:right="1355" w:bottom="1440" w:left="1421" w:header="720" w:footer="720" w:gutter="0"/>
          <w:cols w:space="720"/>
          <w:titlePg/>
          <w:docGrid w:linePitch="326"/>
        </w:sectPr>
      </w:pPr>
    </w:p>
    <w:p w:rsidR="00C870AE" w:rsidRDefault="00C870AE" w:rsidP="00933E38">
      <w:pPr>
        <w:ind w:left="0" w:right="31" w:firstLine="0"/>
        <w:rPr>
          <w:rFonts w:ascii="Arial" w:hAnsi="Arial" w:cs="Arial"/>
        </w:rPr>
      </w:pPr>
    </w:p>
    <w:p w:rsidR="0084301B" w:rsidRPr="00D210B1" w:rsidRDefault="0084301B" w:rsidP="0084301B">
      <w:pPr>
        <w:ind w:right="31"/>
        <w:rPr>
          <w:rFonts w:ascii="Arial" w:hAnsi="Arial" w:cs="Arial"/>
        </w:rPr>
      </w:pPr>
    </w:p>
    <w:p w:rsidR="00C870AE" w:rsidRPr="00D210B1" w:rsidRDefault="00C870AE" w:rsidP="00C870AE">
      <w:pPr>
        <w:spacing w:after="50"/>
        <w:ind w:right="31"/>
        <w:rPr>
          <w:rFonts w:ascii="Arial" w:hAnsi="Arial" w:cs="Arial"/>
        </w:rPr>
      </w:pPr>
    </w:p>
    <w:p w:rsidR="00EA18E5" w:rsidRDefault="00307562" w:rsidP="00933E38">
      <w:pPr>
        <w:numPr>
          <w:ilvl w:val="0"/>
          <w:numId w:val="5"/>
        </w:numPr>
        <w:ind w:right="31" w:hanging="540"/>
        <w:rPr>
          <w:rFonts w:ascii="Arial" w:hAnsi="Arial" w:cs="Arial"/>
        </w:rPr>
      </w:pPr>
      <w:r w:rsidRPr="00D210B1">
        <w:rPr>
          <w:rFonts w:ascii="Arial" w:hAnsi="Arial" w:cs="Arial"/>
        </w:rPr>
        <w:t>SEKTOR OKOLIŠA</w:t>
      </w:r>
      <w:r w:rsidR="0093626E" w:rsidRPr="00D210B1">
        <w:rPr>
          <w:rFonts w:ascii="Arial" w:hAnsi="Arial" w:cs="Arial"/>
        </w:rPr>
        <w:t xml:space="preserve">  – </w:t>
      </w:r>
      <w:r w:rsidRPr="00D210B1">
        <w:rPr>
          <w:rFonts w:ascii="Arial" w:hAnsi="Arial" w:cs="Arial"/>
        </w:rPr>
        <w:t xml:space="preserve">3. programa </w:t>
      </w:r>
      <w:r w:rsidR="00F34C18">
        <w:rPr>
          <w:rFonts w:ascii="Arial" w:hAnsi="Arial" w:cs="Arial"/>
        </w:rPr>
        <w:t>8</w:t>
      </w:r>
      <w:r w:rsidR="0093626E" w:rsidRPr="00D210B1">
        <w:rPr>
          <w:rFonts w:ascii="Arial" w:hAnsi="Arial" w:cs="Arial"/>
        </w:rPr>
        <w:t xml:space="preserve"> projekata </w:t>
      </w:r>
    </w:p>
    <w:p w:rsidR="00C870AE" w:rsidRDefault="00C870AE" w:rsidP="00C870AE">
      <w:pPr>
        <w:ind w:right="31"/>
        <w:rPr>
          <w:rFonts w:ascii="Arial" w:hAnsi="Arial" w:cs="Arial"/>
        </w:rPr>
      </w:pPr>
    </w:p>
    <w:p w:rsidR="0003452B" w:rsidRPr="00176B7F" w:rsidRDefault="0093626E" w:rsidP="0003452B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  <w:r>
        <w:rPr>
          <w:b/>
        </w:rPr>
        <w:t xml:space="preserve">  </w:t>
      </w:r>
      <w:r w:rsidR="0003452B" w:rsidRPr="00176B7F">
        <w:rPr>
          <w:rFonts w:ascii="Arial" w:hAnsi="Arial" w:cs="Arial"/>
          <w:b/>
          <w:sz w:val="28"/>
          <w:szCs w:val="28"/>
        </w:rPr>
        <w:t>A. Glavni program</w:t>
      </w:r>
      <w:r w:rsidR="0003452B">
        <w:rPr>
          <w:rFonts w:ascii="Arial" w:hAnsi="Arial" w:cs="Arial"/>
          <w:b/>
          <w:sz w:val="28"/>
          <w:szCs w:val="28"/>
        </w:rPr>
        <w:t xml:space="preserve"> – SEKTOR OKOLIŠA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071"/>
        <w:gridCol w:w="983"/>
        <w:gridCol w:w="1041"/>
        <w:gridCol w:w="1127"/>
        <w:gridCol w:w="1041"/>
      </w:tblGrid>
      <w:tr w:rsidR="0003452B" w:rsidRPr="00176B7F" w:rsidTr="00D10D42">
        <w:trPr>
          <w:trHeight w:val="20"/>
        </w:trPr>
        <w:tc>
          <w:tcPr>
            <w:tcW w:w="294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Naziv glavnog programa</w:t>
            </w: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</w:t>
            </w:r>
          </w:p>
        </w:tc>
        <w:tc>
          <w:tcPr>
            <w:tcW w:w="387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  <w:lang w:val="bs-Latn-BA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glavnog programa </w:t>
            </w:r>
          </w:p>
        </w:tc>
        <w:tc>
          <w:tcPr>
            <w:tcW w:w="1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Izvori i iznosi planiran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ih </w:t>
            </w:r>
            <w:proofErr w:type="spellStart"/>
            <w:r>
              <w:rPr>
                <w:rFonts w:ascii="Arial" w:hAnsi="Arial" w:cs="Arial"/>
                <w:b/>
                <w:bCs/>
                <w:sz w:val="17"/>
                <w:szCs w:val="17"/>
              </w:rPr>
              <w:t>finansijskih</w:t>
            </w:r>
            <w:proofErr w:type="spellEnd"/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sredstava u </w:t>
            </w: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KM</w:t>
            </w:r>
          </w:p>
        </w:tc>
      </w:tr>
      <w:tr w:rsidR="0003452B" w:rsidRPr="00176B7F" w:rsidTr="00D10D42">
        <w:trPr>
          <w:trHeight w:val="20"/>
        </w:trPr>
        <w:tc>
          <w:tcPr>
            <w:tcW w:w="294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Cs/>
                <w:sz w:val="17"/>
                <w:szCs w:val="17"/>
              </w:rPr>
              <w:t>Izvori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3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03452B" w:rsidRPr="00176B7F" w:rsidTr="00D10D42">
        <w:trPr>
          <w:trHeight w:val="237"/>
        </w:trPr>
        <w:tc>
          <w:tcPr>
            <w:tcW w:w="2944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D22F13" w:rsidRDefault="0003452B" w:rsidP="0003452B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ind w:right="0"/>
              <w:jc w:val="left"/>
              <w:rPr>
                <w:sz w:val="17"/>
                <w:szCs w:val="17"/>
                <w:highlight w:val="yellow"/>
              </w:rPr>
            </w:pPr>
            <w:r w:rsidRPr="00D22F1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Smanjiti negativne </w:t>
            </w:r>
            <w:proofErr w:type="spellStart"/>
            <w:r w:rsidRPr="00D22F1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uticaje</w:t>
            </w:r>
            <w:proofErr w:type="spellEnd"/>
            <w:r w:rsidRPr="00D22F1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na okoliš i zaštititi prirodne resurse i stanovništvo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2B" w:rsidRPr="00456D27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yellow"/>
              </w:rPr>
              <w:t>Budžetska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85.000,00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91.000,00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yellow"/>
              </w:rPr>
            </w:pPr>
            <w:r>
              <w:rPr>
                <w:sz w:val="17"/>
                <w:szCs w:val="17"/>
                <w:highlight w:val="yellow"/>
              </w:rPr>
              <w:t>97.000,00</w:t>
            </w:r>
          </w:p>
        </w:tc>
      </w:tr>
      <w:tr w:rsidR="0003452B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2B" w:rsidRPr="00176B7F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Kreditna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03452B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52B" w:rsidRPr="00176B7F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Sredstva EU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</w:tr>
      <w:tr w:rsidR="0003452B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2B" w:rsidRPr="00456D27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  <w:t>Ostale</w:t>
            </w:r>
          </w:p>
          <w:p w:rsidR="0003452B" w:rsidRPr="00456D27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cyan"/>
              </w:rPr>
              <w:t>donacije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  <w:r>
              <w:rPr>
                <w:sz w:val="17"/>
                <w:szCs w:val="17"/>
                <w:highlight w:val="cyan"/>
              </w:rPr>
              <w:t>195.000,00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  <w:r>
              <w:rPr>
                <w:sz w:val="17"/>
                <w:szCs w:val="17"/>
                <w:highlight w:val="cyan"/>
              </w:rPr>
              <w:t>210.000,00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cyan"/>
              </w:rPr>
            </w:pPr>
            <w:r>
              <w:rPr>
                <w:sz w:val="17"/>
                <w:szCs w:val="17"/>
                <w:highlight w:val="cyan"/>
              </w:rPr>
              <w:t>225.000,00</w:t>
            </w:r>
          </w:p>
        </w:tc>
      </w:tr>
      <w:tr w:rsidR="0003452B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52B" w:rsidRPr="00456D27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b/>
                <w:bCs/>
                <w:sz w:val="17"/>
                <w:szCs w:val="17"/>
                <w:highlight w:val="green"/>
              </w:rPr>
            </w:pPr>
            <w:r w:rsidRPr="00456D27">
              <w:rPr>
                <w:rFonts w:ascii="Arial" w:hAnsi="Arial" w:cs="Arial"/>
                <w:b/>
                <w:bCs/>
                <w:sz w:val="17"/>
                <w:szCs w:val="17"/>
                <w:highlight w:val="green"/>
              </w:rPr>
              <w:t>Ostala sredstva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>
              <w:rPr>
                <w:sz w:val="17"/>
                <w:szCs w:val="17"/>
                <w:highlight w:val="green"/>
              </w:rPr>
              <w:t>200.000,00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>
              <w:rPr>
                <w:sz w:val="17"/>
                <w:szCs w:val="17"/>
                <w:highlight w:val="green"/>
              </w:rPr>
              <w:t>220.000,00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  <w:highlight w:val="green"/>
              </w:rPr>
            </w:pPr>
            <w:r>
              <w:rPr>
                <w:sz w:val="17"/>
                <w:szCs w:val="17"/>
                <w:highlight w:val="green"/>
              </w:rPr>
              <w:t>240.000,00</w:t>
            </w:r>
          </w:p>
        </w:tc>
      </w:tr>
      <w:tr w:rsidR="0003452B" w:rsidRPr="00176B7F" w:rsidTr="00D10D42">
        <w:trPr>
          <w:trHeight w:val="237"/>
        </w:trPr>
        <w:tc>
          <w:tcPr>
            <w:tcW w:w="2944" w:type="pct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38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3452B" w:rsidRPr="00176B7F" w:rsidRDefault="0003452B" w:rsidP="00D10D42">
            <w:pPr>
              <w:spacing w:after="0" w:line="240" w:lineRule="auto"/>
              <w:ind w:left="72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Ukupno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480.000,00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456D27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521.000,00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562.000,00</w:t>
            </w:r>
          </w:p>
        </w:tc>
      </w:tr>
    </w:tbl>
    <w:p w:rsidR="0003452B" w:rsidRPr="00176B7F" w:rsidRDefault="0003452B" w:rsidP="0003452B">
      <w:pPr>
        <w:spacing w:after="120" w:line="240" w:lineRule="auto"/>
        <w:rPr>
          <w:rFonts w:ascii="Arial" w:hAnsi="Arial" w:cs="Arial"/>
          <w:b/>
          <w:szCs w:val="24"/>
        </w:rPr>
      </w:pPr>
      <w:r w:rsidRPr="00176B7F">
        <w:rPr>
          <w:rFonts w:ascii="Arial" w:hAnsi="Arial" w:cs="Arial"/>
          <w:b/>
          <w:szCs w:val="24"/>
        </w:rPr>
        <w:t>A1. Programi (mjere) za implementaciju glavnog programa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7"/>
        <w:gridCol w:w="1071"/>
        <w:gridCol w:w="2149"/>
        <w:gridCol w:w="1099"/>
        <w:gridCol w:w="825"/>
        <w:gridCol w:w="825"/>
        <w:gridCol w:w="825"/>
      </w:tblGrid>
      <w:tr w:rsidR="0003452B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Naziv programa (mjere) </w:t>
            </w:r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Šifra programa   </w:t>
            </w:r>
          </w:p>
        </w:tc>
        <w:tc>
          <w:tcPr>
            <w:tcW w:w="125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Indikatori </w:t>
            </w: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47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Polazna vrijednost</w:t>
            </w:r>
          </w:p>
        </w:tc>
        <w:tc>
          <w:tcPr>
            <w:tcW w:w="1468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b/>
                <w:bCs/>
                <w:sz w:val="17"/>
                <w:szCs w:val="17"/>
              </w:rPr>
              <w:t>Ciljna vrijednost po godinama</w:t>
            </w:r>
          </w:p>
        </w:tc>
      </w:tr>
      <w:tr w:rsidR="0003452B" w:rsidRPr="00176B7F" w:rsidTr="00D10D42">
        <w:trPr>
          <w:trHeight w:val="20"/>
        </w:trPr>
        <w:tc>
          <w:tcPr>
            <w:tcW w:w="134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125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1</w:t>
            </w:r>
          </w:p>
        </w:tc>
        <w:tc>
          <w:tcPr>
            <w:tcW w:w="4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Godina 3</w:t>
            </w:r>
          </w:p>
        </w:tc>
      </w:tr>
      <w:tr w:rsidR="0003452B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>3.1.</w:t>
            </w:r>
            <w:r w:rsidRPr="00951285">
              <w:rPr>
                <w:rFonts w:ascii="Arial" w:hAnsi="Arial" w:cs="Arial"/>
                <w:sz w:val="18"/>
                <w:szCs w:val="18"/>
              </w:rPr>
              <w:t>Smanjenje rizika od elementarnih nepogoda</w:t>
            </w:r>
          </w:p>
        </w:tc>
        <w:tc>
          <w:tcPr>
            <w:tcW w:w="449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3.1.</w:t>
            </w:r>
          </w:p>
        </w:tc>
        <w:tc>
          <w:tcPr>
            <w:tcW w:w="12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Površina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opštine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izložena riziku plavljenja – u km2</w:t>
            </w: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6A3617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4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43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40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37</w:t>
            </w:r>
          </w:p>
        </w:tc>
      </w:tr>
      <w:tr w:rsidR="0003452B" w:rsidRPr="00176B7F" w:rsidTr="00D10D42">
        <w:trPr>
          <w:trHeight w:val="391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>Prosječan b</w:t>
            </w:r>
            <w:r w:rsidRPr="006B7B28">
              <w:rPr>
                <w:rFonts w:ascii="Arial" w:hAnsi="Arial" w:cs="Arial"/>
                <w:sz w:val="18"/>
                <w:szCs w:val="18"/>
              </w:rPr>
              <w:t>roj intervencija uslijed požara</w:t>
            </w:r>
            <w:r w:rsidRPr="00176B7F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  <w:tc>
          <w:tcPr>
            <w:tcW w:w="479" w:type="pct"/>
            <w:tcBorders>
              <w:top w:val="nil"/>
              <w:left w:val="nil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6B7B28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B7B28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47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</w:t>
            </w:r>
          </w:p>
        </w:tc>
        <w:tc>
          <w:tcPr>
            <w:tcW w:w="449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</w:t>
            </w:r>
          </w:p>
        </w:tc>
        <w:tc>
          <w:tcPr>
            <w:tcW w:w="540" w:type="pc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25</w:t>
            </w:r>
          </w:p>
        </w:tc>
      </w:tr>
      <w:tr w:rsidR="0003452B" w:rsidRPr="00176B7F" w:rsidTr="00D10D42">
        <w:trPr>
          <w:trHeight w:val="20"/>
        </w:trPr>
        <w:tc>
          <w:tcPr>
            <w:tcW w:w="1346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3.2. </w:t>
            </w:r>
            <w:r w:rsidRPr="00951285">
              <w:rPr>
                <w:rFonts w:ascii="Arial" w:hAnsi="Arial" w:cs="Arial"/>
                <w:sz w:val="18"/>
                <w:szCs w:val="18"/>
              </w:rPr>
              <w:t xml:space="preserve">Upravljanje otpadom i promocija energetske </w:t>
            </w:r>
            <w:proofErr w:type="spellStart"/>
            <w:r w:rsidRPr="00951285">
              <w:rPr>
                <w:rFonts w:ascii="Arial" w:hAnsi="Arial" w:cs="Arial"/>
                <w:sz w:val="18"/>
                <w:szCs w:val="18"/>
              </w:rPr>
              <w:t>efinaksnosti</w:t>
            </w:r>
            <w:proofErr w:type="spellEnd"/>
          </w:p>
        </w:tc>
        <w:tc>
          <w:tcPr>
            <w:tcW w:w="449" w:type="pct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3.2.</w:t>
            </w: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rPr>
                <w:sz w:val="17"/>
                <w:szCs w:val="17"/>
              </w:rPr>
            </w:pPr>
            <w:r w:rsidRPr="00EE4AC2">
              <w:rPr>
                <w:rFonts w:ascii="Arial" w:hAnsi="Arial" w:cs="Arial"/>
                <w:sz w:val="18"/>
                <w:szCs w:val="18"/>
              </w:rPr>
              <w:t>Broj saniranih divljih deponija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52,05</w:t>
            </w: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 </w:t>
            </w:r>
            <w:r>
              <w:rPr>
                <w:rFonts w:ascii="Arial" w:hAnsi="Arial" w:cs="Arial"/>
                <w:sz w:val="17"/>
                <w:szCs w:val="17"/>
              </w:rPr>
              <w:t>53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54</w:t>
            </w: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452B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55</w:t>
            </w:r>
          </w:p>
          <w:p w:rsidR="0003452B" w:rsidRPr="00176B7F" w:rsidRDefault="0003452B" w:rsidP="00D10D42">
            <w:pPr>
              <w:spacing w:after="0" w:line="240" w:lineRule="auto"/>
              <w:jc w:val="center"/>
              <w:rPr>
                <w:sz w:val="17"/>
                <w:szCs w:val="17"/>
              </w:rPr>
            </w:pPr>
            <w:r w:rsidRPr="00176B7F">
              <w:rPr>
                <w:rFonts w:ascii="Arial" w:hAnsi="Arial" w:cs="Arial"/>
                <w:sz w:val="17"/>
                <w:szCs w:val="17"/>
              </w:rPr>
              <w:t> </w:t>
            </w:r>
          </w:p>
        </w:tc>
      </w:tr>
      <w:tr w:rsidR="0003452B" w:rsidRPr="00176B7F" w:rsidTr="00D10D42">
        <w:trPr>
          <w:trHeight w:val="858"/>
        </w:trPr>
        <w:tc>
          <w:tcPr>
            <w:tcW w:w="1346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449" w:type="pct"/>
            <w:vMerge/>
            <w:tcBorders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2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EE4AC2" w:rsidRDefault="0003452B" w:rsidP="00D10D42">
            <w:pPr>
              <w:spacing w:before="40" w:after="40" w:line="240" w:lineRule="auto"/>
              <w:contextualSpacing/>
              <w:rPr>
                <w:rFonts w:ascii="Arial" w:hAnsi="Arial" w:cs="Arial"/>
                <w:sz w:val="18"/>
                <w:szCs w:val="18"/>
                <w:lang w:val="sr-Cyrl-CS"/>
              </w:rPr>
            </w:pPr>
            <w:r w:rsidRPr="00EE4AC2">
              <w:rPr>
                <w:rFonts w:ascii="Arial" w:hAnsi="Arial" w:cs="Arial"/>
                <w:sz w:val="18"/>
                <w:szCs w:val="18"/>
              </w:rPr>
              <w:t>Broj post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EE4AC2">
              <w:rPr>
                <w:rFonts w:ascii="Arial" w:hAnsi="Arial" w:cs="Arial"/>
                <w:sz w:val="18"/>
                <w:szCs w:val="18"/>
              </w:rPr>
              <w:t>vljenih kanti/</w:t>
            </w:r>
            <w:proofErr w:type="spellStart"/>
            <w:r w:rsidRPr="00EE4AC2">
              <w:rPr>
                <w:rFonts w:ascii="Arial" w:hAnsi="Arial" w:cs="Arial"/>
                <w:sz w:val="18"/>
                <w:szCs w:val="18"/>
              </w:rPr>
              <w:t>kontenera</w:t>
            </w:r>
            <w:proofErr w:type="spellEnd"/>
            <w:r w:rsidRPr="00EE4AC2">
              <w:rPr>
                <w:rFonts w:ascii="Arial" w:hAnsi="Arial" w:cs="Arial"/>
                <w:sz w:val="18"/>
                <w:szCs w:val="18"/>
              </w:rPr>
              <w:t xml:space="preserve"> za različite vrste otpada</w:t>
            </w:r>
          </w:p>
          <w:p w:rsidR="0003452B" w:rsidRPr="000B66C1" w:rsidRDefault="0003452B" w:rsidP="00D10D42">
            <w:pPr>
              <w:contextualSpacing/>
              <w:rPr>
                <w:rFonts w:ascii="Arial" w:hAnsi="Arial" w:cs="Arial"/>
                <w:sz w:val="20"/>
                <w:szCs w:val="20"/>
                <w:lang w:val="sr-Cyrl-CS" w:eastAsia="x-none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3057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3101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3145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3452B" w:rsidRPr="00176B7F" w:rsidRDefault="0003452B" w:rsidP="00D10D42">
            <w:pPr>
              <w:spacing w:after="0" w:line="240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3156</w:t>
            </w:r>
          </w:p>
        </w:tc>
      </w:tr>
    </w:tbl>
    <w:p w:rsidR="0003452B" w:rsidRDefault="0003452B" w:rsidP="0003452B">
      <w:pPr>
        <w:spacing w:after="120" w:line="240" w:lineRule="auto"/>
        <w:rPr>
          <w:rFonts w:ascii="Arial" w:hAnsi="Arial" w:cs="Arial"/>
          <w:b/>
          <w:szCs w:val="24"/>
        </w:rPr>
      </w:pPr>
    </w:p>
    <w:p w:rsidR="00EA18E5" w:rsidRDefault="00EA18E5" w:rsidP="00A97AD5">
      <w:pPr>
        <w:spacing w:after="0" w:line="259" w:lineRule="auto"/>
        <w:ind w:left="0" w:right="0" w:firstLine="0"/>
        <w:jc w:val="left"/>
        <w:rPr>
          <w:b/>
        </w:rPr>
      </w:pPr>
    </w:p>
    <w:p w:rsidR="00933E38" w:rsidRDefault="00933E38" w:rsidP="00A97AD5">
      <w:pPr>
        <w:spacing w:after="0" w:line="259" w:lineRule="auto"/>
        <w:ind w:left="0" w:right="0" w:firstLine="0"/>
        <w:jc w:val="left"/>
        <w:rPr>
          <w:b/>
        </w:rPr>
        <w:sectPr w:rsidR="00933E38" w:rsidSect="00933E38">
          <w:pgSz w:w="11899" w:h="16841" w:code="9"/>
          <w:pgMar w:top="1276" w:right="1355" w:bottom="1440" w:left="1423" w:header="720" w:footer="720" w:gutter="0"/>
          <w:cols w:space="720"/>
          <w:titlePg/>
          <w:docGrid w:linePitch="326"/>
        </w:sectPr>
      </w:pPr>
    </w:p>
    <w:p w:rsidR="004902A6" w:rsidRDefault="004902A6" w:rsidP="00A97AD5">
      <w:pPr>
        <w:spacing w:after="0" w:line="259" w:lineRule="auto"/>
        <w:ind w:left="0" w:right="0" w:firstLine="0"/>
        <w:jc w:val="left"/>
        <w:rPr>
          <w:b/>
        </w:rPr>
      </w:pPr>
    </w:p>
    <w:p w:rsidR="008D74D7" w:rsidRDefault="008D74D7" w:rsidP="00A97AD5">
      <w:pPr>
        <w:spacing w:after="0" w:line="259" w:lineRule="auto"/>
        <w:ind w:left="0" w:right="0" w:firstLine="0"/>
        <w:jc w:val="left"/>
      </w:pPr>
    </w:p>
    <w:p w:rsidR="00EA18E5" w:rsidRDefault="0093626E" w:rsidP="0032169B">
      <w:pPr>
        <w:pStyle w:val="Naslov3"/>
        <w:ind w:left="3871" w:hanging="3884"/>
      </w:pPr>
      <w:r>
        <w:t xml:space="preserve">STRUKTURA FINANSIRANJA KAPITALNIH INVESTICIJA PREMA GRUPAMA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638" w:type="dxa"/>
        <w:tblInd w:w="-282" w:type="dxa"/>
        <w:tblCellMar>
          <w:top w:w="6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589"/>
        <w:gridCol w:w="1578"/>
        <w:gridCol w:w="1617"/>
        <w:gridCol w:w="1620"/>
        <w:gridCol w:w="1126"/>
        <w:gridCol w:w="1620"/>
        <w:gridCol w:w="1488"/>
      </w:tblGrid>
      <w:tr w:rsidR="00115CB5" w:rsidTr="00B46E97">
        <w:trPr>
          <w:trHeight w:val="174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Red. br.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OBLAST DJELOVANJA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0" w:right="0" w:firstLine="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Ukupna </w:t>
            </w:r>
            <w:proofErr w:type="spellStart"/>
            <w:r>
              <w:rPr>
                <w:sz w:val="20"/>
              </w:rPr>
              <w:t>procjenjena</w:t>
            </w:r>
            <w:proofErr w:type="spellEnd"/>
            <w:r>
              <w:rPr>
                <w:sz w:val="20"/>
              </w:rPr>
              <w:t xml:space="preserve"> vrijednost investicije </w:t>
            </w:r>
          </w:p>
          <w:p w:rsidR="00045334" w:rsidRDefault="00045334">
            <w:pPr>
              <w:spacing w:after="0" w:line="259" w:lineRule="auto"/>
              <w:ind w:left="0" w:right="0" w:firstLine="20"/>
              <w:jc w:val="center"/>
              <w:rPr>
                <w:sz w:val="20"/>
              </w:rPr>
            </w:pPr>
            <w:r>
              <w:rPr>
                <w:sz w:val="20"/>
              </w:rPr>
              <w:t>2021-2023</w:t>
            </w:r>
          </w:p>
          <w:p w:rsidR="00045334" w:rsidRDefault="00045334">
            <w:pPr>
              <w:spacing w:after="0" w:line="259" w:lineRule="auto"/>
              <w:ind w:left="0" w:right="0" w:firstLine="20"/>
              <w:jc w:val="center"/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Budžetska sredstva </w:t>
            </w:r>
          </w:p>
          <w:p w:rsidR="00045334" w:rsidRDefault="00045334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2021-2023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Kreditna sredstva </w:t>
            </w:r>
          </w:p>
          <w:p w:rsidR="00115CB5" w:rsidRDefault="00115CB5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>Sredstva građana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0" w:right="30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Drugi izvori </w:t>
            </w:r>
          </w:p>
          <w:p w:rsidR="00045334" w:rsidRDefault="00045334">
            <w:pPr>
              <w:spacing w:after="0" w:line="259" w:lineRule="auto"/>
              <w:ind w:left="0" w:right="30" w:firstLine="0"/>
              <w:jc w:val="center"/>
            </w:pPr>
            <w:r>
              <w:rPr>
                <w:sz w:val="20"/>
              </w:rPr>
              <w:t>2021-2023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EA18E5" w:rsidRDefault="0093626E">
            <w:pPr>
              <w:spacing w:after="0" w:line="259" w:lineRule="auto"/>
              <w:ind w:left="3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Viši nivoi vlasti </w:t>
            </w:r>
          </w:p>
          <w:p w:rsidR="00045334" w:rsidRDefault="00045334">
            <w:pPr>
              <w:spacing w:after="0" w:line="259" w:lineRule="auto"/>
              <w:ind w:left="35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2021-2023</w:t>
            </w:r>
          </w:p>
          <w:p w:rsidR="00045334" w:rsidRDefault="00045334">
            <w:pPr>
              <w:spacing w:after="0" w:line="259" w:lineRule="auto"/>
              <w:ind w:left="35" w:right="0" w:firstLine="0"/>
              <w:jc w:val="left"/>
            </w:pPr>
          </w:p>
        </w:tc>
      </w:tr>
      <w:tr w:rsidR="00EA18E5" w:rsidTr="00B46E97">
        <w:trPr>
          <w:trHeight w:val="47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9362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BA41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EKONOMSKI SEKTOR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5B32A3" w:rsidP="00EC6B8B">
            <w:pPr>
              <w:spacing w:after="0" w:line="259" w:lineRule="auto"/>
              <w:ind w:left="24" w:right="0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</w:t>
            </w:r>
            <w:r w:rsidR="00EC6B8B">
              <w:rPr>
                <w:rFonts w:ascii="Arial" w:hAnsi="Arial" w:cs="Arial"/>
                <w:szCs w:val="24"/>
              </w:rPr>
              <w:t>076</w:t>
            </w:r>
            <w:r>
              <w:rPr>
                <w:rFonts w:ascii="Arial" w:hAnsi="Arial" w:cs="Arial"/>
                <w:szCs w:val="24"/>
              </w:rPr>
              <w:t>.</w:t>
            </w:r>
            <w:r w:rsidR="00EC6B8B">
              <w:rPr>
                <w:rFonts w:ascii="Arial" w:hAnsi="Arial" w:cs="Arial"/>
                <w:szCs w:val="24"/>
              </w:rPr>
              <w:t>139</w:t>
            </w:r>
            <w:r w:rsidR="0003452B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91702E" w:rsidP="00B57A84">
            <w:pPr>
              <w:spacing w:after="0" w:line="259" w:lineRule="auto"/>
              <w:ind w:left="0" w:right="26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714.855</w:t>
            </w:r>
            <w:r w:rsidR="00115CB5" w:rsidRPr="00B57A84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93626E" w:rsidP="00B57A84">
            <w:pPr>
              <w:spacing w:after="0" w:line="259" w:lineRule="auto"/>
              <w:ind w:left="0" w:right="22" w:firstLine="0"/>
              <w:jc w:val="right"/>
              <w:rPr>
                <w:rFonts w:ascii="Arial" w:hAnsi="Arial" w:cs="Arial"/>
                <w:szCs w:val="24"/>
              </w:rPr>
            </w:pPr>
            <w:r w:rsidRPr="00B57A84">
              <w:rPr>
                <w:rFonts w:ascii="Arial" w:hAnsi="Arial" w:cs="Arial"/>
                <w:szCs w:val="24"/>
              </w:rPr>
              <w:t xml:space="preserve">/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EA18E5" w:rsidP="00B57A84">
            <w:pPr>
              <w:spacing w:after="0" w:line="259" w:lineRule="auto"/>
              <w:ind w:left="0" w:right="24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EC6B8B">
            <w:pPr>
              <w:spacing w:after="0" w:line="259" w:lineRule="auto"/>
              <w:ind w:left="0" w:right="21" w:firstLine="0"/>
              <w:jc w:val="center"/>
            </w:pPr>
            <w:r>
              <w:rPr>
                <w:rFonts w:ascii="Arial" w:hAnsi="Arial" w:cs="Arial"/>
                <w:szCs w:val="24"/>
              </w:rPr>
              <w:t>361.284,00</w:t>
            </w:r>
          </w:p>
        </w:tc>
      </w:tr>
      <w:tr w:rsidR="00B46E97" w:rsidTr="00B46E97">
        <w:trPr>
          <w:trHeight w:val="70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Default="00B46E97" w:rsidP="00B46E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  <w:p w:rsidR="00B46E97" w:rsidRDefault="00B46E97" w:rsidP="00B46E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Default="00B46E97" w:rsidP="00B46E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DRUŠTVENI SEKTOR</w:t>
            </w:r>
          </w:p>
          <w:p w:rsidR="00B46E97" w:rsidRDefault="00B46E97" w:rsidP="00B46E97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Pr="00B57A84" w:rsidRDefault="005B32A3" w:rsidP="006268EE">
            <w:pPr>
              <w:spacing w:after="0" w:line="259" w:lineRule="auto"/>
              <w:ind w:left="24" w:right="0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Cs w:val="24"/>
              </w:rPr>
              <w:t>5.</w:t>
            </w:r>
            <w:r w:rsidR="006268EE">
              <w:rPr>
                <w:rFonts w:ascii="Arial" w:hAnsi="Arial" w:cs="Arial"/>
                <w:b/>
                <w:color w:val="FF0000"/>
                <w:szCs w:val="24"/>
              </w:rPr>
              <w:t>049</w:t>
            </w:r>
            <w:r>
              <w:rPr>
                <w:rFonts w:ascii="Arial" w:hAnsi="Arial" w:cs="Arial"/>
                <w:b/>
                <w:color w:val="FF0000"/>
                <w:szCs w:val="24"/>
              </w:rPr>
              <w:t>.000,00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Pr="00B57A84" w:rsidRDefault="00B46E97" w:rsidP="00737962">
            <w:pPr>
              <w:spacing w:after="0" w:line="259" w:lineRule="auto"/>
              <w:ind w:left="0" w:right="23" w:firstLine="0"/>
              <w:jc w:val="right"/>
              <w:rPr>
                <w:rFonts w:ascii="Arial" w:hAnsi="Arial" w:cs="Arial"/>
                <w:szCs w:val="24"/>
              </w:rPr>
            </w:pPr>
            <w:r w:rsidRPr="00B46E97">
              <w:rPr>
                <w:rFonts w:ascii="Arial" w:hAnsi="Arial" w:cs="Arial"/>
                <w:b/>
                <w:szCs w:val="24"/>
              </w:rPr>
              <w:t>1.</w:t>
            </w:r>
            <w:r w:rsidR="00737962">
              <w:rPr>
                <w:rFonts w:ascii="Arial" w:hAnsi="Arial" w:cs="Arial"/>
                <w:b/>
                <w:szCs w:val="24"/>
              </w:rPr>
              <w:t>488</w:t>
            </w:r>
            <w:r w:rsidRPr="00B46E97">
              <w:rPr>
                <w:rFonts w:ascii="Arial" w:hAnsi="Arial" w:cs="Arial"/>
                <w:b/>
                <w:szCs w:val="24"/>
              </w:rPr>
              <w:t>.0</w:t>
            </w:r>
            <w:r w:rsidR="00737962">
              <w:rPr>
                <w:rFonts w:ascii="Arial" w:hAnsi="Arial" w:cs="Arial"/>
                <w:b/>
                <w:szCs w:val="24"/>
              </w:rPr>
              <w:t>00</w:t>
            </w:r>
            <w:r w:rsidRPr="00B46E97">
              <w:rPr>
                <w:rFonts w:ascii="Arial" w:hAnsi="Arial" w:cs="Arial"/>
                <w:b/>
                <w:szCs w:val="24"/>
              </w:rPr>
              <w:t>,</w:t>
            </w:r>
            <w:r w:rsidR="00737962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Pr="00B57A84" w:rsidRDefault="00B46E97" w:rsidP="00B46E97">
            <w:pPr>
              <w:spacing w:after="0" w:line="259" w:lineRule="auto"/>
              <w:ind w:left="0" w:right="22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/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Pr="00B46E97" w:rsidRDefault="005B32A3" w:rsidP="00B46E97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>
              <w:rPr>
                <w:szCs w:val="24"/>
              </w:rPr>
              <w:t>1.847.000,00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97" w:rsidRPr="00B46E97" w:rsidRDefault="005B32A3" w:rsidP="00EC6B8B">
            <w:pPr>
              <w:spacing w:after="0" w:line="259" w:lineRule="auto"/>
              <w:ind w:left="0" w:right="37" w:firstLine="0"/>
              <w:jc w:val="center"/>
              <w:rPr>
                <w:color w:val="FF0000"/>
                <w:szCs w:val="24"/>
              </w:rPr>
            </w:pPr>
            <w:r>
              <w:rPr>
                <w:color w:val="FF0000"/>
                <w:szCs w:val="24"/>
              </w:rPr>
              <w:t>1.</w:t>
            </w:r>
            <w:r w:rsidR="00EC6B8B">
              <w:rPr>
                <w:color w:val="FF0000"/>
                <w:szCs w:val="24"/>
              </w:rPr>
              <w:t>714</w:t>
            </w:r>
            <w:r>
              <w:rPr>
                <w:color w:val="FF0000"/>
                <w:szCs w:val="24"/>
              </w:rPr>
              <w:t>.000,00</w:t>
            </w:r>
          </w:p>
        </w:tc>
      </w:tr>
      <w:tr w:rsidR="00EA18E5" w:rsidTr="00B46E97">
        <w:trPr>
          <w:trHeight w:val="69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93626E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BA4199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SEKTOR OKOLIŠA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CB5" w:rsidRPr="00B57A84" w:rsidRDefault="00115CB5" w:rsidP="006268EE">
            <w:pPr>
              <w:spacing w:after="0" w:line="259" w:lineRule="auto"/>
              <w:ind w:left="0" w:right="0" w:firstLine="0"/>
              <w:jc w:val="right"/>
              <w:rPr>
                <w:rFonts w:ascii="Arial" w:hAnsi="Arial" w:cs="Arial"/>
                <w:b/>
                <w:szCs w:val="24"/>
              </w:rPr>
            </w:pPr>
            <w:r w:rsidRPr="00B57A84">
              <w:rPr>
                <w:rFonts w:ascii="Arial" w:hAnsi="Arial" w:cs="Arial"/>
                <w:b/>
                <w:szCs w:val="24"/>
              </w:rPr>
              <w:t>1.</w:t>
            </w:r>
            <w:r w:rsidR="008632A5">
              <w:rPr>
                <w:rFonts w:ascii="Arial" w:hAnsi="Arial" w:cs="Arial"/>
                <w:b/>
                <w:szCs w:val="24"/>
              </w:rPr>
              <w:t>563</w:t>
            </w:r>
            <w:r w:rsidRPr="00B57A84">
              <w:rPr>
                <w:rFonts w:ascii="Arial" w:hAnsi="Arial" w:cs="Arial"/>
                <w:b/>
                <w:szCs w:val="24"/>
              </w:rPr>
              <w:t>.</w:t>
            </w:r>
            <w:r w:rsidR="006268EE">
              <w:rPr>
                <w:rFonts w:ascii="Arial" w:hAnsi="Arial" w:cs="Arial"/>
                <w:b/>
                <w:szCs w:val="24"/>
              </w:rPr>
              <w:t>000</w:t>
            </w:r>
            <w:r w:rsidRPr="00B57A84">
              <w:rPr>
                <w:rFonts w:ascii="Arial" w:hAnsi="Arial" w:cs="Arial"/>
                <w:b/>
                <w:szCs w:val="24"/>
              </w:rPr>
              <w:t>,00</w:t>
            </w:r>
          </w:p>
          <w:p w:rsidR="00EA18E5" w:rsidRPr="00B57A84" w:rsidRDefault="00EA18E5" w:rsidP="00B57A84">
            <w:pPr>
              <w:spacing w:after="0" w:line="259" w:lineRule="auto"/>
              <w:ind w:left="24" w:right="0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115CB5" w:rsidP="006268EE">
            <w:pPr>
              <w:spacing w:after="0" w:line="259" w:lineRule="auto"/>
              <w:ind w:left="0" w:right="26" w:firstLine="0"/>
              <w:jc w:val="right"/>
              <w:rPr>
                <w:rFonts w:ascii="Arial" w:hAnsi="Arial" w:cs="Arial"/>
                <w:szCs w:val="24"/>
              </w:rPr>
            </w:pPr>
            <w:r w:rsidRPr="00B57A84">
              <w:rPr>
                <w:rFonts w:ascii="Arial" w:hAnsi="Arial" w:cs="Arial"/>
                <w:b/>
                <w:szCs w:val="24"/>
              </w:rPr>
              <w:t>273.</w:t>
            </w:r>
            <w:r w:rsidR="006268EE">
              <w:rPr>
                <w:rFonts w:ascii="Arial" w:hAnsi="Arial" w:cs="Arial"/>
                <w:b/>
                <w:szCs w:val="24"/>
              </w:rPr>
              <w:t>000</w:t>
            </w:r>
            <w:r w:rsidRPr="00B57A84">
              <w:rPr>
                <w:rFonts w:ascii="Arial" w:hAnsi="Arial" w:cs="Arial"/>
                <w:b/>
                <w:szCs w:val="24"/>
              </w:rPr>
              <w:t>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93626E" w:rsidP="00B57A84">
            <w:pPr>
              <w:spacing w:after="0" w:line="259" w:lineRule="auto"/>
              <w:ind w:left="0" w:right="22" w:firstLine="0"/>
              <w:jc w:val="right"/>
              <w:rPr>
                <w:rFonts w:ascii="Arial" w:hAnsi="Arial" w:cs="Arial"/>
                <w:szCs w:val="24"/>
              </w:rPr>
            </w:pPr>
            <w:r w:rsidRPr="00B57A84">
              <w:rPr>
                <w:rFonts w:ascii="Arial" w:hAnsi="Arial" w:cs="Arial"/>
                <w:szCs w:val="24"/>
              </w:rPr>
              <w:t xml:space="preserve">/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8632A5" w:rsidP="00B57A84">
            <w:pPr>
              <w:spacing w:after="0" w:line="259" w:lineRule="auto"/>
              <w:ind w:left="0" w:right="27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630.000,00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8632A5">
            <w:pPr>
              <w:spacing w:after="0" w:line="259" w:lineRule="auto"/>
              <w:ind w:left="0" w:right="21" w:firstLine="0"/>
              <w:jc w:val="center"/>
            </w:pPr>
            <w:r>
              <w:t>660.000,00</w:t>
            </w:r>
          </w:p>
        </w:tc>
      </w:tr>
      <w:tr w:rsidR="00EA18E5" w:rsidTr="00B46E97">
        <w:trPr>
          <w:trHeight w:val="47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EA18E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EA18E5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EA18E5" w:rsidP="00B57A84">
            <w:pPr>
              <w:spacing w:after="0" w:line="259" w:lineRule="auto"/>
              <w:ind w:left="0" w:right="26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EA18E5" w:rsidP="00B57A84">
            <w:pPr>
              <w:spacing w:after="0" w:line="259" w:lineRule="auto"/>
              <w:ind w:left="0" w:right="26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EA18E5" w:rsidP="00B57A84">
            <w:pPr>
              <w:spacing w:after="0" w:line="259" w:lineRule="auto"/>
              <w:ind w:left="0" w:right="22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Pr="00B57A84" w:rsidRDefault="00EA18E5" w:rsidP="00B57A84">
            <w:pPr>
              <w:spacing w:after="0" w:line="259" w:lineRule="auto"/>
              <w:ind w:left="0" w:right="27" w:firstLine="0"/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18E5" w:rsidRDefault="00EA18E5">
            <w:pPr>
              <w:spacing w:after="0" w:line="259" w:lineRule="auto"/>
              <w:ind w:left="0" w:right="22" w:firstLine="0"/>
              <w:jc w:val="center"/>
            </w:pPr>
          </w:p>
        </w:tc>
      </w:tr>
      <w:tr w:rsidR="00EA18E5" w:rsidTr="00B46E97">
        <w:trPr>
          <w:trHeight w:val="55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18E5" w:rsidRDefault="00EA18E5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7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18E5" w:rsidRDefault="0093626E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  <w:sz w:val="20"/>
              </w:rPr>
              <w:t xml:space="preserve">UKUPNO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E5" w:rsidRPr="00B57A84" w:rsidRDefault="00EC6B8B" w:rsidP="006268EE">
            <w:pPr>
              <w:spacing w:after="0" w:line="259" w:lineRule="auto"/>
              <w:ind w:left="25" w:right="0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7.</w:t>
            </w:r>
            <w:r w:rsidR="006268EE">
              <w:rPr>
                <w:rFonts w:ascii="Arial" w:hAnsi="Arial" w:cs="Arial"/>
                <w:szCs w:val="24"/>
              </w:rPr>
              <w:t>688</w:t>
            </w:r>
            <w:r>
              <w:rPr>
                <w:rFonts w:ascii="Arial" w:hAnsi="Arial" w:cs="Arial"/>
                <w:szCs w:val="24"/>
              </w:rPr>
              <w:t>.</w:t>
            </w:r>
            <w:r w:rsidR="006268EE">
              <w:rPr>
                <w:rFonts w:ascii="Arial" w:hAnsi="Arial" w:cs="Arial"/>
                <w:szCs w:val="24"/>
              </w:rPr>
              <w:t>139</w:t>
            </w:r>
            <w:r w:rsidR="005B32A3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E5" w:rsidRPr="00B57A84" w:rsidRDefault="008A63B4" w:rsidP="006268EE">
            <w:pPr>
              <w:spacing w:after="0" w:line="259" w:lineRule="auto"/>
              <w:ind w:left="28" w:right="0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  <w:r w:rsidR="006268EE">
              <w:rPr>
                <w:rFonts w:ascii="Arial" w:hAnsi="Arial" w:cs="Arial"/>
                <w:szCs w:val="24"/>
              </w:rPr>
              <w:t>.475.855</w:t>
            </w:r>
            <w:r w:rsidR="008632A5">
              <w:rPr>
                <w:rFonts w:ascii="Arial" w:hAnsi="Arial" w:cs="Arial"/>
                <w:szCs w:val="24"/>
              </w:rPr>
              <w:t>,00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E5" w:rsidRPr="00B57A84" w:rsidRDefault="007B3513" w:rsidP="00B57A84">
            <w:pPr>
              <w:spacing w:after="0" w:line="259" w:lineRule="auto"/>
              <w:ind w:left="0" w:right="22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18E5" w:rsidRPr="00B57A84" w:rsidRDefault="005B32A3" w:rsidP="008632A5">
            <w:pPr>
              <w:spacing w:after="0" w:line="259" w:lineRule="auto"/>
              <w:ind w:left="28" w:right="0" w:firstLine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2.477.000</w:t>
            </w:r>
            <w:r w:rsidR="007B3513">
              <w:rPr>
                <w:rFonts w:ascii="Arial" w:hAnsi="Arial" w:cs="Arial"/>
                <w:b/>
                <w:szCs w:val="24"/>
              </w:rPr>
              <w:t>,</w:t>
            </w:r>
            <w:r w:rsidR="008632A5">
              <w:rPr>
                <w:rFonts w:ascii="Arial" w:hAnsi="Arial" w:cs="Arial"/>
                <w:b/>
                <w:szCs w:val="24"/>
              </w:rPr>
              <w:t>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32A5" w:rsidRDefault="008632A5" w:rsidP="008632A5">
            <w:pPr>
              <w:spacing w:after="0" w:line="259" w:lineRule="auto"/>
              <w:ind w:left="0" w:right="21" w:firstLine="0"/>
              <w:jc w:val="center"/>
            </w:pPr>
          </w:p>
          <w:p w:rsidR="00EA18E5" w:rsidRDefault="006268EE" w:rsidP="005B32A3">
            <w:pPr>
              <w:spacing w:after="0" w:line="259" w:lineRule="auto"/>
              <w:ind w:left="0" w:right="21" w:firstLine="0"/>
              <w:jc w:val="center"/>
            </w:pPr>
            <w:r>
              <w:t>2.735.284,00</w:t>
            </w:r>
          </w:p>
          <w:p w:rsidR="007B3513" w:rsidRDefault="007B3513">
            <w:pPr>
              <w:spacing w:after="0" w:line="259" w:lineRule="auto"/>
              <w:ind w:left="0" w:right="21" w:firstLine="0"/>
              <w:jc w:val="center"/>
            </w:pPr>
          </w:p>
        </w:tc>
      </w:tr>
    </w:tbl>
    <w:p w:rsidR="00EA18E5" w:rsidRDefault="0093626E" w:rsidP="005D7483">
      <w:pPr>
        <w:spacing w:after="0" w:line="259" w:lineRule="auto"/>
        <w:ind w:left="0" w:right="0" w:firstLine="0"/>
        <w:jc w:val="left"/>
      </w:pPr>
      <w:r>
        <w:t xml:space="preserve">  </w:t>
      </w:r>
      <w:r w:rsidR="00863479">
        <w:tab/>
      </w:r>
      <w:r w:rsidR="00863479">
        <w:tab/>
      </w:r>
      <w:r w:rsidR="00863479">
        <w:tab/>
      </w:r>
      <w:r w:rsidR="00863479">
        <w:tab/>
      </w:r>
      <w:r w:rsidR="00863479">
        <w:tab/>
      </w:r>
      <w:r w:rsidR="00863479">
        <w:tab/>
      </w:r>
      <w:r w:rsidR="00863479">
        <w:tab/>
      </w:r>
      <w:r w:rsidR="00863479">
        <w:tab/>
      </w:r>
      <w:r w:rsidR="00863479">
        <w:tab/>
      </w:r>
      <w:r w:rsidR="005D7483">
        <w:t xml:space="preserve"> </w:t>
      </w:r>
    </w:p>
    <w:p w:rsidR="00EA18E5" w:rsidRDefault="002C5CE9">
      <w:pPr>
        <w:pStyle w:val="Naslov1"/>
        <w:spacing w:line="259" w:lineRule="auto"/>
        <w:ind w:left="202"/>
      </w:pPr>
      <w:bookmarkStart w:id="3" w:name="_Toc55042"/>
      <w:r>
        <w:t>L</w:t>
      </w:r>
      <w:r w:rsidR="0093626E">
        <w:t xml:space="preserve">ISTA INVESTICIJSKIH PROJEKATA PO GRUPAMA S TROGODIŠNJOM  FINANCIJSKOM PROJEKCIJOM </w:t>
      </w:r>
      <w:bookmarkEnd w:id="3"/>
    </w:p>
    <w:p w:rsidR="00EA18E5" w:rsidRDefault="0093626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18E5" w:rsidRPr="00D210B1" w:rsidRDefault="0093626E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Lista   investicijskih   projekata  po  grupama  s  financijskom   projekcijom   za  izradu  </w:t>
      </w:r>
    </w:p>
    <w:p w:rsidR="00EA18E5" w:rsidRPr="00D210B1" w:rsidRDefault="004210E5" w:rsidP="00902B79">
      <w:pPr>
        <w:tabs>
          <w:tab w:val="center" w:pos="533"/>
        </w:tabs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>IFP</w:t>
      </w:r>
      <w:r w:rsidR="0093626E" w:rsidRPr="00D210B1">
        <w:rPr>
          <w:rFonts w:ascii="Arial" w:hAnsi="Arial" w:cs="Arial"/>
          <w:sz w:val="37"/>
          <w:vertAlign w:val="subscript"/>
        </w:rPr>
        <w:t xml:space="preserve"> </w:t>
      </w:r>
      <w:r w:rsidR="0093626E" w:rsidRPr="00D210B1">
        <w:rPr>
          <w:rFonts w:ascii="Arial" w:hAnsi="Arial" w:cs="Arial"/>
        </w:rPr>
        <w:t>kapi</w:t>
      </w:r>
      <w:r w:rsidRPr="00D210B1">
        <w:rPr>
          <w:rFonts w:ascii="Arial" w:hAnsi="Arial" w:cs="Arial"/>
        </w:rPr>
        <w:t xml:space="preserve">talnih investicija općine </w:t>
      </w:r>
      <w:proofErr w:type="spellStart"/>
      <w:r w:rsidRPr="00D210B1">
        <w:rPr>
          <w:rFonts w:ascii="Arial" w:hAnsi="Arial" w:cs="Arial"/>
        </w:rPr>
        <w:t>Bužim</w:t>
      </w:r>
      <w:proofErr w:type="spellEnd"/>
      <w:r w:rsidR="00D26934">
        <w:rPr>
          <w:rFonts w:ascii="Arial" w:hAnsi="Arial" w:cs="Arial"/>
        </w:rPr>
        <w:t>, za period 202</w:t>
      </w:r>
      <w:r w:rsidR="00F53036">
        <w:rPr>
          <w:rFonts w:ascii="Arial" w:hAnsi="Arial" w:cs="Arial"/>
        </w:rPr>
        <w:t>1</w:t>
      </w:r>
      <w:r w:rsidR="0093626E" w:rsidRPr="00D210B1">
        <w:rPr>
          <w:rFonts w:ascii="Arial" w:hAnsi="Arial" w:cs="Arial"/>
        </w:rPr>
        <w:t>.–202</w:t>
      </w:r>
      <w:r w:rsidR="00F53036">
        <w:rPr>
          <w:rFonts w:ascii="Arial" w:hAnsi="Arial" w:cs="Arial"/>
        </w:rPr>
        <w:t>3</w:t>
      </w:r>
      <w:r w:rsidR="0093626E" w:rsidRPr="00D210B1">
        <w:rPr>
          <w:rFonts w:ascii="Arial" w:hAnsi="Arial" w:cs="Arial"/>
        </w:rPr>
        <w:t xml:space="preserve">. godine, obuhvata </w:t>
      </w:r>
      <w:r w:rsidR="00902B79">
        <w:rPr>
          <w:rFonts w:ascii="Arial" w:hAnsi="Arial" w:cs="Arial"/>
        </w:rPr>
        <w:t>7</w:t>
      </w:r>
      <w:r w:rsidR="00F53036">
        <w:rPr>
          <w:rFonts w:ascii="Arial" w:hAnsi="Arial" w:cs="Arial"/>
        </w:rPr>
        <w:t xml:space="preserve"> programa sa 17</w:t>
      </w:r>
      <w:r w:rsidR="0093626E" w:rsidRPr="00D210B1">
        <w:rPr>
          <w:rFonts w:ascii="Arial" w:hAnsi="Arial" w:cs="Arial"/>
        </w:rPr>
        <w:t xml:space="preserve"> </w:t>
      </w:r>
      <w:r w:rsidR="00F53036">
        <w:rPr>
          <w:rFonts w:ascii="Arial" w:hAnsi="Arial" w:cs="Arial"/>
        </w:rPr>
        <w:t>mjera</w:t>
      </w:r>
      <w:r w:rsidR="0093626E" w:rsidRPr="00D210B1">
        <w:rPr>
          <w:rFonts w:ascii="Arial" w:hAnsi="Arial" w:cs="Arial"/>
        </w:rPr>
        <w:t xml:space="preserve">, koji bi se trebali </w:t>
      </w:r>
      <w:proofErr w:type="spellStart"/>
      <w:r w:rsidR="0093626E" w:rsidRPr="00D210B1">
        <w:rPr>
          <w:rFonts w:ascii="Arial" w:hAnsi="Arial" w:cs="Arial"/>
        </w:rPr>
        <w:t>realizovati</w:t>
      </w:r>
      <w:proofErr w:type="spellEnd"/>
      <w:r w:rsidR="0093626E" w:rsidRPr="00D210B1">
        <w:rPr>
          <w:rFonts w:ascii="Arial" w:hAnsi="Arial" w:cs="Arial"/>
        </w:rPr>
        <w:t xml:space="preserve"> u naredne tri godine.  </w:t>
      </w:r>
    </w:p>
    <w:p w:rsidR="00EA18E5" w:rsidRPr="00D210B1" w:rsidRDefault="0093626E">
      <w:pPr>
        <w:spacing w:after="0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</w:p>
    <w:p w:rsidR="00EA18E5" w:rsidRPr="00D210B1" w:rsidRDefault="0093626E">
      <w:pPr>
        <w:ind w:right="31"/>
        <w:rPr>
          <w:rFonts w:ascii="Arial" w:hAnsi="Arial" w:cs="Arial"/>
        </w:rPr>
      </w:pPr>
      <w:r w:rsidRPr="00D210B1">
        <w:rPr>
          <w:rFonts w:ascii="Arial" w:hAnsi="Arial" w:cs="Arial"/>
        </w:rPr>
        <w:t>Lista investicijskih projekata, u okviru kapitalnih investicija, u svom financijskom dijelu, prilago</w:t>
      </w:r>
      <w:r w:rsidR="00851B31" w:rsidRPr="00D210B1">
        <w:rPr>
          <w:rFonts w:ascii="Arial" w:hAnsi="Arial" w:cs="Arial"/>
        </w:rPr>
        <w:t>đ</w:t>
      </w:r>
      <w:r w:rsidRPr="00D210B1">
        <w:rPr>
          <w:rFonts w:ascii="Arial" w:hAnsi="Arial" w:cs="Arial"/>
        </w:rPr>
        <w:t xml:space="preserve">ena je slijedećem: </w:t>
      </w:r>
    </w:p>
    <w:p w:rsidR="00EA18E5" w:rsidRPr="00D210B1" w:rsidRDefault="0093626E">
      <w:pPr>
        <w:spacing w:after="21" w:line="259" w:lineRule="auto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</w:p>
    <w:p w:rsidR="00EA18E5" w:rsidRPr="00D210B1" w:rsidRDefault="0093626E">
      <w:pPr>
        <w:tabs>
          <w:tab w:val="center" w:pos="393"/>
          <w:tab w:val="center" w:pos="3551"/>
        </w:tabs>
        <w:spacing w:after="38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eastAsia="Calibri" w:hAnsi="Arial" w:cs="Arial"/>
          <w:sz w:val="22"/>
        </w:rPr>
        <w:tab/>
      </w:r>
      <w:r w:rsidRPr="00D210B1">
        <w:rPr>
          <w:rFonts w:ascii="Arial" w:hAnsi="Arial" w:cs="Arial"/>
        </w:rPr>
        <w:t>·</w:t>
      </w:r>
      <w:r w:rsidRPr="00D210B1">
        <w:rPr>
          <w:rFonts w:ascii="Arial" w:eastAsia="Arial" w:hAnsi="Arial" w:cs="Arial"/>
        </w:rPr>
        <w:t xml:space="preserve"> </w:t>
      </w:r>
      <w:r w:rsidRPr="00D210B1">
        <w:rPr>
          <w:rFonts w:ascii="Arial" w:eastAsia="Arial" w:hAnsi="Arial" w:cs="Arial"/>
        </w:rPr>
        <w:tab/>
      </w:r>
      <w:r w:rsidRPr="00D210B1">
        <w:rPr>
          <w:rFonts w:ascii="Arial" w:hAnsi="Arial" w:cs="Arial"/>
        </w:rPr>
        <w:t xml:space="preserve">Trogodišnjoj projekciji prihoda iz Budžeta Općine </w:t>
      </w:r>
      <w:proofErr w:type="spellStart"/>
      <w:r w:rsidR="00851B31" w:rsidRPr="00D210B1">
        <w:rPr>
          <w:rFonts w:ascii="Arial" w:hAnsi="Arial" w:cs="Arial"/>
        </w:rPr>
        <w:t>Bužim</w:t>
      </w:r>
      <w:proofErr w:type="spellEnd"/>
      <w:r w:rsidRPr="00D210B1">
        <w:rPr>
          <w:rFonts w:ascii="Arial" w:hAnsi="Arial" w:cs="Arial"/>
        </w:rPr>
        <w:t xml:space="preserve">; </w:t>
      </w:r>
    </w:p>
    <w:p w:rsidR="00EA18E5" w:rsidRPr="00D210B1" w:rsidRDefault="0093626E">
      <w:pPr>
        <w:tabs>
          <w:tab w:val="center" w:pos="393"/>
          <w:tab w:val="center" w:pos="3491"/>
        </w:tabs>
        <w:spacing w:after="76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  <w:r w:rsidRPr="00D210B1">
        <w:rPr>
          <w:rFonts w:ascii="Arial" w:hAnsi="Arial" w:cs="Arial"/>
        </w:rPr>
        <w:tab/>
        <w:t>·</w:t>
      </w:r>
      <w:r w:rsidRPr="00D210B1">
        <w:rPr>
          <w:rFonts w:ascii="Arial" w:eastAsia="Arial" w:hAnsi="Arial" w:cs="Arial"/>
        </w:rPr>
        <w:t xml:space="preserve"> </w:t>
      </w:r>
      <w:r w:rsidRPr="00D210B1">
        <w:rPr>
          <w:rFonts w:ascii="Arial" w:eastAsia="Arial" w:hAnsi="Arial" w:cs="Arial"/>
        </w:rPr>
        <w:tab/>
      </w:r>
      <w:r w:rsidRPr="00D210B1">
        <w:rPr>
          <w:rFonts w:ascii="Arial" w:hAnsi="Arial" w:cs="Arial"/>
        </w:rPr>
        <w:t xml:space="preserve">Trogodišnjoj procjeni rashoda iz Budžeta Općine </w:t>
      </w:r>
      <w:proofErr w:type="spellStart"/>
      <w:r w:rsidR="00851B31" w:rsidRPr="00D210B1">
        <w:rPr>
          <w:rFonts w:ascii="Arial" w:hAnsi="Arial" w:cs="Arial"/>
        </w:rPr>
        <w:t>Bužim</w:t>
      </w:r>
      <w:proofErr w:type="spellEnd"/>
      <w:r w:rsidRPr="00D210B1">
        <w:rPr>
          <w:rFonts w:ascii="Arial" w:hAnsi="Arial" w:cs="Arial"/>
        </w:rPr>
        <w:t xml:space="preserve">; </w:t>
      </w:r>
    </w:p>
    <w:p w:rsidR="00EA18E5" w:rsidRPr="00D210B1" w:rsidRDefault="0093626E">
      <w:pPr>
        <w:tabs>
          <w:tab w:val="center" w:pos="393"/>
          <w:tab w:val="center" w:pos="2574"/>
        </w:tabs>
        <w:spacing w:after="78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  <w:r w:rsidRPr="00D210B1">
        <w:rPr>
          <w:rFonts w:ascii="Arial" w:hAnsi="Arial" w:cs="Arial"/>
        </w:rPr>
        <w:tab/>
        <w:t>·</w:t>
      </w:r>
      <w:r w:rsidRPr="00D210B1">
        <w:rPr>
          <w:rFonts w:ascii="Arial" w:eastAsia="Arial" w:hAnsi="Arial" w:cs="Arial"/>
        </w:rPr>
        <w:t xml:space="preserve"> </w:t>
      </w:r>
      <w:r w:rsidRPr="00D210B1">
        <w:rPr>
          <w:rFonts w:ascii="Arial" w:eastAsia="Arial" w:hAnsi="Arial" w:cs="Arial"/>
        </w:rPr>
        <w:tab/>
      </w:r>
      <w:r w:rsidRPr="00D210B1">
        <w:rPr>
          <w:rFonts w:ascii="Arial" w:hAnsi="Arial" w:cs="Arial"/>
        </w:rPr>
        <w:t xml:space="preserve">Stanju vlastitih raspoloživih sredstava; </w:t>
      </w:r>
    </w:p>
    <w:p w:rsidR="00EA18E5" w:rsidRPr="00D210B1" w:rsidRDefault="0093626E">
      <w:pPr>
        <w:tabs>
          <w:tab w:val="center" w:pos="393"/>
          <w:tab w:val="center" w:pos="3341"/>
        </w:tabs>
        <w:spacing w:after="54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  <w:r w:rsidRPr="00D210B1">
        <w:rPr>
          <w:rFonts w:ascii="Arial" w:hAnsi="Arial" w:cs="Arial"/>
        </w:rPr>
        <w:tab/>
        <w:t>·</w:t>
      </w:r>
      <w:r w:rsidRPr="00D210B1">
        <w:rPr>
          <w:rFonts w:ascii="Arial" w:eastAsia="Arial" w:hAnsi="Arial" w:cs="Arial"/>
        </w:rPr>
        <w:t xml:space="preserve"> </w:t>
      </w:r>
      <w:r w:rsidRPr="00D210B1">
        <w:rPr>
          <w:rFonts w:ascii="Arial" w:eastAsia="Arial" w:hAnsi="Arial" w:cs="Arial"/>
        </w:rPr>
        <w:tab/>
      </w:r>
      <w:r w:rsidRPr="00D210B1">
        <w:rPr>
          <w:rFonts w:ascii="Arial" w:hAnsi="Arial" w:cs="Arial"/>
        </w:rPr>
        <w:t xml:space="preserve">Koncepciji financiranja investicija uz pomoć donacija; </w:t>
      </w:r>
    </w:p>
    <w:p w:rsidR="00EA18E5" w:rsidRPr="00D210B1" w:rsidRDefault="0093626E">
      <w:pPr>
        <w:tabs>
          <w:tab w:val="center" w:pos="393"/>
          <w:tab w:val="center" w:pos="3315"/>
        </w:tabs>
        <w:spacing w:after="50"/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 </w:t>
      </w:r>
      <w:r w:rsidRPr="00D210B1">
        <w:rPr>
          <w:rFonts w:ascii="Arial" w:hAnsi="Arial" w:cs="Arial"/>
        </w:rPr>
        <w:tab/>
        <w:t>·</w:t>
      </w:r>
      <w:r w:rsidRPr="00D210B1">
        <w:rPr>
          <w:rFonts w:ascii="Arial" w:eastAsia="Arial" w:hAnsi="Arial" w:cs="Arial"/>
        </w:rPr>
        <w:t xml:space="preserve"> </w:t>
      </w:r>
      <w:r w:rsidRPr="00D210B1">
        <w:rPr>
          <w:rFonts w:ascii="Arial" w:eastAsia="Arial" w:hAnsi="Arial" w:cs="Arial"/>
        </w:rPr>
        <w:tab/>
      </w:r>
      <w:r w:rsidRPr="00D210B1">
        <w:rPr>
          <w:rFonts w:ascii="Arial" w:hAnsi="Arial" w:cs="Arial"/>
        </w:rPr>
        <w:t>Koncepciji financiranja investicija uz pomoć gra</w:t>
      </w:r>
      <w:r w:rsidR="00851B31" w:rsidRPr="00D210B1">
        <w:rPr>
          <w:rFonts w:ascii="Arial" w:hAnsi="Arial" w:cs="Arial"/>
        </w:rPr>
        <w:t>đ</w:t>
      </w:r>
      <w:r w:rsidRPr="00D210B1">
        <w:rPr>
          <w:rFonts w:ascii="Arial" w:hAnsi="Arial" w:cs="Arial"/>
        </w:rPr>
        <w:t xml:space="preserve">ana; </w:t>
      </w:r>
    </w:p>
    <w:p w:rsidR="00EA18E5" w:rsidRPr="0032169B" w:rsidRDefault="0093626E" w:rsidP="0032169B">
      <w:pPr>
        <w:tabs>
          <w:tab w:val="center" w:pos="393"/>
          <w:tab w:val="center" w:pos="4648"/>
        </w:tabs>
        <w:ind w:left="0" w:right="0" w:firstLine="0"/>
        <w:jc w:val="left"/>
        <w:rPr>
          <w:rFonts w:ascii="Arial" w:hAnsi="Arial" w:cs="Arial"/>
        </w:rPr>
      </w:pPr>
      <w:r w:rsidRPr="00D210B1">
        <w:rPr>
          <w:rFonts w:ascii="Arial" w:eastAsia="Calibri" w:hAnsi="Arial" w:cs="Arial"/>
          <w:sz w:val="22"/>
        </w:rPr>
        <w:tab/>
      </w:r>
      <w:r w:rsidRPr="00D210B1">
        <w:rPr>
          <w:rFonts w:ascii="Arial" w:hAnsi="Arial" w:cs="Arial"/>
        </w:rPr>
        <w:t>·</w:t>
      </w:r>
      <w:r w:rsidRPr="00D210B1">
        <w:rPr>
          <w:rFonts w:ascii="Arial" w:eastAsia="Arial" w:hAnsi="Arial" w:cs="Arial"/>
        </w:rPr>
        <w:t xml:space="preserve"> </w:t>
      </w:r>
      <w:r w:rsidRPr="00D210B1">
        <w:rPr>
          <w:rFonts w:ascii="Arial" w:eastAsia="Arial" w:hAnsi="Arial" w:cs="Arial"/>
        </w:rPr>
        <w:tab/>
      </w:r>
      <w:r w:rsidRPr="00D210B1">
        <w:rPr>
          <w:rFonts w:ascii="Arial" w:hAnsi="Arial" w:cs="Arial"/>
        </w:rPr>
        <w:t xml:space="preserve">Koncepciji financiranja investicija uz pomoć viših razina vlasti i stranih donatora. </w:t>
      </w:r>
    </w:p>
    <w:p w:rsidR="0003336E" w:rsidRDefault="0003336E" w:rsidP="0032169B">
      <w:pPr>
        <w:spacing w:after="0" w:line="259" w:lineRule="auto"/>
        <w:ind w:left="0" w:right="0" w:firstLine="0"/>
        <w:jc w:val="left"/>
      </w:pPr>
    </w:p>
    <w:p w:rsidR="0003336E" w:rsidRDefault="0003336E" w:rsidP="0032169B">
      <w:pPr>
        <w:spacing w:after="0" w:line="259" w:lineRule="auto"/>
        <w:ind w:left="0" w:right="0" w:firstLine="0"/>
        <w:jc w:val="left"/>
      </w:pPr>
    </w:p>
    <w:p w:rsidR="0003336E" w:rsidRDefault="0003336E" w:rsidP="0032169B">
      <w:pPr>
        <w:spacing w:after="0" w:line="259" w:lineRule="auto"/>
        <w:ind w:left="0" w:right="0" w:firstLine="0"/>
        <w:jc w:val="left"/>
      </w:pPr>
    </w:p>
    <w:p w:rsidR="0003336E" w:rsidRDefault="0003336E" w:rsidP="0032169B">
      <w:pPr>
        <w:spacing w:after="0" w:line="259" w:lineRule="auto"/>
        <w:ind w:left="0" w:right="0" w:firstLine="0"/>
        <w:jc w:val="left"/>
      </w:pPr>
    </w:p>
    <w:p w:rsidR="0003336E" w:rsidRDefault="0003336E" w:rsidP="0032169B">
      <w:pPr>
        <w:spacing w:after="0" w:line="259" w:lineRule="auto"/>
        <w:ind w:left="0" w:right="0" w:firstLine="0"/>
        <w:jc w:val="left"/>
      </w:pPr>
    </w:p>
    <w:p w:rsidR="0003336E" w:rsidRDefault="0003336E" w:rsidP="0032169B">
      <w:pPr>
        <w:spacing w:after="0" w:line="259" w:lineRule="auto"/>
        <w:ind w:left="0" w:right="0" w:firstLine="0"/>
        <w:jc w:val="left"/>
      </w:pPr>
    </w:p>
    <w:p w:rsidR="00EA18E5" w:rsidRDefault="00EA18E5" w:rsidP="00683FE5">
      <w:pPr>
        <w:spacing w:after="0" w:line="259" w:lineRule="auto"/>
        <w:ind w:left="0" w:right="0" w:firstLine="0"/>
        <w:jc w:val="left"/>
      </w:pPr>
    </w:p>
    <w:p w:rsidR="00846DDA" w:rsidRDefault="00846DDA">
      <w:pPr>
        <w:spacing w:after="0" w:line="259" w:lineRule="auto"/>
        <w:ind w:left="0" w:right="0" w:firstLine="0"/>
        <w:jc w:val="left"/>
        <w:rPr>
          <w:b/>
          <w:color w:val="00B050"/>
        </w:rPr>
      </w:pPr>
    </w:p>
    <w:p w:rsidR="004B1E61" w:rsidRPr="00D210B1" w:rsidRDefault="00CF17CC">
      <w:pPr>
        <w:spacing w:after="0" w:line="259" w:lineRule="auto"/>
        <w:ind w:left="0" w:right="0" w:firstLine="0"/>
        <w:jc w:val="left"/>
        <w:rPr>
          <w:rFonts w:ascii="Arial" w:hAnsi="Arial" w:cs="Arial"/>
          <w:b/>
          <w:color w:val="00B050"/>
        </w:rPr>
      </w:pPr>
      <w:r w:rsidRPr="00D210B1">
        <w:rPr>
          <w:rFonts w:ascii="Arial" w:hAnsi="Arial" w:cs="Arial"/>
          <w:b/>
          <w:color w:val="00B050"/>
        </w:rPr>
        <w:t>USKLAĐENOST PLANA BUDŽETA I IFP KAPITALNIH INVESTICIJA</w:t>
      </w:r>
    </w:p>
    <w:p w:rsidR="004B1E61" w:rsidRPr="00D210B1" w:rsidRDefault="004B1E61">
      <w:pPr>
        <w:spacing w:after="0" w:line="259" w:lineRule="auto"/>
        <w:ind w:left="0" w:right="0" w:firstLine="0"/>
        <w:jc w:val="left"/>
        <w:rPr>
          <w:rFonts w:ascii="Arial" w:hAnsi="Arial" w:cs="Arial"/>
          <w:b/>
          <w:color w:val="00B050"/>
        </w:rPr>
      </w:pPr>
    </w:p>
    <w:p w:rsidR="004B1E61" w:rsidRPr="00D210B1" w:rsidRDefault="004B1E61" w:rsidP="00902B79">
      <w:pPr>
        <w:rPr>
          <w:rFonts w:ascii="Arial" w:hAnsi="Arial" w:cs="Arial"/>
          <w:lang w:val="hr-BA"/>
        </w:rPr>
      </w:pPr>
      <w:r w:rsidRPr="00D210B1">
        <w:rPr>
          <w:rFonts w:ascii="Arial" w:hAnsi="Arial" w:cs="Arial"/>
          <w:lang w:val="hr-BA"/>
        </w:rPr>
        <w:t xml:space="preserve">Ukupni općinski kapitalni izdaci iz budžeta se procjenjuju na </w:t>
      </w:r>
      <w:r w:rsidR="00902B79">
        <w:rPr>
          <w:rFonts w:ascii="Arial" w:hAnsi="Arial" w:cs="Arial"/>
          <w:lang w:val="hr-BA"/>
        </w:rPr>
        <w:t>3.824.127</w:t>
      </w:r>
      <w:r w:rsidR="00AE652B">
        <w:rPr>
          <w:rFonts w:ascii="Arial" w:hAnsi="Arial" w:cs="Arial"/>
          <w:lang w:val="hr-BA"/>
        </w:rPr>
        <w:t>,</w:t>
      </w:r>
      <w:r w:rsidR="0074147B">
        <w:rPr>
          <w:rFonts w:ascii="Arial" w:hAnsi="Arial" w:cs="Arial"/>
          <w:lang w:val="hr-BA"/>
        </w:rPr>
        <w:t>00</w:t>
      </w:r>
      <w:r w:rsidRPr="00D210B1">
        <w:rPr>
          <w:rFonts w:ascii="Arial" w:hAnsi="Arial" w:cs="Arial"/>
        </w:rPr>
        <w:t>,-</w:t>
      </w:r>
      <w:r w:rsidR="00AE652B">
        <w:rPr>
          <w:rFonts w:ascii="Arial" w:hAnsi="Arial" w:cs="Arial"/>
          <w:lang w:val="hr-BA"/>
        </w:rPr>
        <w:t xml:space="preserve"> KM u 2020</w:t>
      </w:r>
      <w:r w:rsidRPr="00D210B1">
        <w:rPr>
          <w:rFonts w:ascii="Arial" w:hAnsi="Arial" w:cs="Arial"/>
          <w:lang w:val="hr-BA"/>
        </w:rPr>
        <w:t xml:space="preserve">. godini, što predstavlja </w:t>
      </w:r>
      <w:r w:rsidR="00B33AF0">
        <w:rPr>
          <w:rFonts w:ascii="Arial" w:hAnsi="Arial" w:cs="Arial"/>
          <w:lang w:val="hr-BA"/>
        </w:rPr>
        <w:t>4</w:t>
      </w:r>
      <w:r w:rsidR="00902B79">
        <w:rPr>
          <w:rFonts w:ascii="Arial" w:hAnsi="Arial" w:cs="Arial"/>
          <w:lang w:val="hr-BA"/>
        </w:rPr>
        <w:t>4,94</w:t>
      </w:r>
      <w:r w:rsidRPr="00D210B1">
        <w:rPr>
          <w:rFonts w:ascii="Arial" w:hAnsi="Arial" w:cs="Arial"/>
          <w:lang w:val="hr-BA"/>
        </w:rPr>
        <w:t xml:space="preserve"> % ukupnog budžeta općine</w:t>
      </w:r>
      <w:r w:rsidR="00B33AF0">
        <w:rPr>
          <w:rFonts w:ascii="Arial" w:hAnsi="Arial" w:cs="Arial"/>
          <w:lang w:val="hr-BA"/>
        </w:rPr>
        <w:t>(</w:t>
      </w:r>
      <w:r w:rsidR="00902B79">
        <w:t>8.509.066,00</w:t>
      </w:r>
      <w:r w:rsidR="00B33AF0">
        <w:rPr>
          <w:rFonts w:ascii="Arial" w:hAnsi="Arial" w:cs="Arial"/>
          <w:lang w:val="hr-BA"/>
        </w:rPr>
        <w:t>) Gledajući ulaganja u 2020</w:t>
      </w:r>
      <w:r w:rsidR="00AE652B">
        <w:rPr>
          <w:rFonts w:ascii="Arial" w:hAnsi="Arial" w:cs="Arial"/>
          <w:lang w:val="hr-BA"/>
        </w:rPr>
        <w:t>.g. u odnosu na planove za 202</w:t>
      </w:r>
      <w:r w:rsidR="00B33AF0">
        <w:rPr>
          <w:rFonts w:ascii="Arial" w:hAnsi="Arial" w:cs="Arial"/>
          <w:lang w:val="hr-BA"/>
        </w:rPr>
        <w:t>1</w:t>
      </w:r>
      <w:r w:rsidRPr="00D210B1">
        <w:rPr>
          <w:rFonts w:ascii="Arial" w:hAnsi="Arial" w:cs="Arial"/>
          <w:lang w:val="hr-BA"/>
        </w:rPr>
        <w:t>.g, 20</w:t>
      </w:r>
      <w:r w:rsidR="008C278A">
        <w:rPr>
          <w:rFonts w:ascii="Arial" w:hAnsi="Arial" w:cs="Arial"/>
          <w:lang w:val="hr-BA"/>
        </w:rPr>
        <w:t>2</w:t>
      </w:r>
      <w:r w:rsidR="00B33AF0">
        <w:rPr>
          <w:rFonts w:ascii="Arial" w:hAnsi="Arial" w:cs="Arial"/>
          <w:lang w:val="hr-BA"/>
        </w:rPr>
        <w:t>2</w:t>
      </w:r>
      <w:r w:rsidRPr="00D210B1">
        <w:rPr>
          <w:rFonts w:ascii="Arial" w:hAnsi="Arial" w:cs="Arial"/>
          <w:lang w:val="hr-BA"/>
        </w:rPr>
        <w:t xml:space="preserve">  i 20</w:t>
      </w:r>
      <w:r w:rsidRPr="00D210B1">
        <w:rPr>
          <w:rFonts w:ascii="Arial" w:hAnsi="Arial" w:cs="Arial"/>
        </w:rPr>
        <w:t>2</w:t>
      </w:r>
      <w:r w:rsidR="00B33AF0">
        <w:rPr>
          <w:rFonts w:ascii="Arial" w:hAnsi="Arial" w:cs="Arial"/>
        </w:rPr>
        <w:t>3</w:t>
      </w:r>
      <w:r w:rsidRPr="00D210B1">
        <w:rPr>
          <w:rFonts w:ascii="Arial" w:hAnsi="Arial" w:cs="Arial"/>
          <w:lang w:val="hr-BA"/>
        </w:rPr>
        <w:t>. godini očekuje se  povećanje ulaganja.</w:t>
      </w:r>
    </w:p>
    <w:p w:rsidR="00846DDA" w:rsidRPr="00D210B1" w:rsidRDefault="00846DDA" w:rsidP="000E749B">
      <w:pPr>
        <w:rPr>
          <w:rFonts w:ascii="Arial" w:hAnsi="Arial" w:cs="Arial"/>
        </w:rPr>
      </w:pPr>
    </w:p>
    <w:p w:rsidR="000E749B" w:rsidRPr="00D210B1" w:rsidRDefault="000E749B" w:rsidP="000E749B">
      <w:pPr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Kapitalni </w:t>
      </w:r>
      <w:proofErr w:type="spellStart"/>
      <w:r w:rsidRPr="00D210B1">
        <w:rPr>
          <w:rFonts w:ascii="Arial" w:hAnsi="Arial" w:cs="Arial"/>
        </w:rPr>
        <w:t>grantovi</w:t>
      </w:r>
      <w:proofErr w:type="spellEnd"/>
      <w:r w:rsidRPr="00D210B1">
        <w:rPr>
          <w:rFonts w:ascii="Arial" w:hAnsi="Arial" w:cs="Arial"/>
        </w:rPr>
        <w:t xml:space="preserve"> najvećim dijelom zavise od izvornih sredstava Općine ali i sredstava koja Federalna vlada i Kantonalna vlada odobrava po pojedinim projektima te zajednički učestvuju u realizaciji pojedinih projekata.</w:t>
      </w:r>
    </w:p>
    <w:p w:rsidR="005B7A92" w:rsidRDefault="005B7A92" w:rsidP="000E749B"/>
    <w:p w:rsidR="000E749B" w:rsidRPr="00D210B1" w:rsidRDefault="005B7A92" w:rsidP="000E749B">
      <w:pPr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Kapitalni projekti </w:t>
      </w:r>
      <w:r w:rsidR="000E749B" w:rsidRPr="00D210B1">
        <w:rPr>
          <w:rFonts w:ascii="Arial" w:hAnsi="Arial" w:cs="Arial"/>
        </w:rPr>
        <w:t xml:space="preserve"> se planiraju u budžetu općine na osnovu realni zahtjeva i projekata i isti moraju biti od značaja za građane općine </w:t>
      </w:r>
      <w:proofErr w:type="spellStart"/>
      <w:r w:rsidR="000E749B" w:rsidRPr="00D210B1">
        <w:rPr>
          <w:rFonts w:ascii="Arial" w:hAnsi="Arial" w:cs="Arial"/>
        </w:rPr>
        <w:t>Bužim</w:t>
      </w:r>
      <w:proofErr w:type="spellEnd"/>
      <w:r w:rsidR="000E749B" w:rsidRPr="00D210B1">
        <w:rPr>
          <w:rFonts w:ascii="Arial" w:hAnsi="Arial" w:cs="Arial"/>
        </w:rPr>
        <w:t>.</w:t>
      </w:r>
    </w:p>
    <w:p w:rsidR="005B7A92" w:rsidRPr="00D210B1" w:rsidRDefault="005B7A92" w:rsidP="004B1E61">
      <w:pPr>
        <w:rPr>
          <w:rFonts w:ascii="Arial" w:hAnsi="Arial" w:cs="Arial"/>
        </w:rPr>
      </w:pPr>
    </w:p>
    <w:p w:rsidR="000E749B" w:rsidRPr="00D210B1" w:rsidRDefault="000E749B" w:rsidP="004B1E61">
      <w:pPr>
        <w:rPr>
          <w:rFonts w:ascii="Arial" w:hAnsi="Arial" w:cs="Arial"/>
        </w:rPr>
      </w:pPr>
      <w:r w:rsidRPr="00D210B1">
        <w:rPr>
          <w:rFonts w:ascii="Arial" w:hAnsi="Arial" w:cs="Arial"/>
        </w:rPr>
        <w:t xml:space="preserve">Budući da su potrebe općine </w:t>
      </w:r>
      <w:proofErr w:type="spellStart"/>
      <w:r w:rsidRPr="00D210B1">
        <w:rPr>
          <w:rFonts w:ascii="Arial" w:hAnsi="Arial" w:cs="Arial"/>
        </w:rPr>
        <w:t>Bužim</w:t>
      </w:r>
      <w:proofErr w:type="spellEnd"/>
      <w:r w:rsidRPr="00D210B1">
        <w:rPr>
          <w:rFonts w:ascii="Arial" w:hAnsi="Arial" w:cs="Arial"/>
        </w:rPr>
        <w:t xml:space="preserve"> velike za ulaganjem u infrastrukturu, Općina od svojih vlastitih prihoda nije u mogućnosti sve </w:t>
      </w:r>
      <w:proofErr w:type="spellStart"/>
      <w:r w:rsidRPr="00D210B1">
        <w:rPr>
          <w:rFonts w:ascii="Arial" w:hAnsi="Arial" w:cs="Arial"/>
        </w:rPr>
        <w:t>finansirati</w:t>
      </w:r>
      <w:proofErr w:type="spellEnd"/>
      <w:r w:rsidRPr="00D210B1">
        <w:rPr>
          <w:rFonts w:ascii="Arial" w:hAnsi="Arial" w:cs="Arial"/>
        </w:rPr>
        <w:t>, stoga očekujemo i planiramo dodatna sredstva u vidu potpora sa viših nivoa vlasti.</w:t>
      </w:r>
    </w:p>
    <w:p w:rsidR="004800DA" w:rsidRDefault="004800DA" w:rsidP="004B1E61">
      <w:pPr>
        <w:rPr>
          <w:lang w:val="hr-BA"/>
        </w:rPr>
      </w:pPr>
    </w:p>
    <w:p w:rsidR="007651F3" w:rsidRPr="00E92EE6" w:rsidRDefault="007651F3" w:rsidP="007651F3">
      <w:pPr>
        <w:pStyle w:val="Bezproreda"/>
        <w:rPr>
          <w:rFonts w:ascii="Arial" w:hAnsi="Arial" w:cs="Arial"/>
          <w:b/>
          <w:sz w:val="24"/>
          <w:szCs w:val="24"/>
          <w:lang w:val="bs-Latn-BA"/>
        </w:rPr>
      </w:pPr>
      <w:r w:rsidRPr="00E92EE6">
        <w:rPr>
          <w:rFonts w:ascii="Arial" w:hAnsi="Arial" w:cs="Arial"/>
          <w:b/>
          <w:sz w:val="24"/>
          <w:szCs w:val="24"/>
          <w:lang w:val="bs-Latn-BA"/>
        </w:rPr>
        <w:t>Provjera međusobne usk</w:t>
      </w:r>
      <w:r w:rsidR="00B320E1" w:rsidRPr="00E92EE6">
        <w:rPr>
          <w:rFonts w:ascii="Arial" w:hAnsi="Arial" w:cs="Arial"/>
          <w:b/>
          <w:sz w:val="24"/>
          <w:szCs w:val="24"/>
          <w:lang w:val="bs-Latn-BA"/>
        </w:rPr>
        <w:t>lađenosti strateških dokumenata</w:t>
      </w:r>
    </w:p>
    <w:p w:rsidR="007651F3" w:rsidRPr="00E92EE6" w:rsidRDefault="007651F3" w:rsidP="007651F3">
      <w:pPr>
        <w:pStyle w:val="Bezproreda"/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:rsidR="007651F3" w:rsidRPr="00E92EE6" w:rsidRDefault="007651F3" w:rsidP="00DE08BD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E92EE6">
        <w:rPr>
          <w:rFonts w:ascii="Arial" w:hAnsi="Arial" w:cs="Arial"/>
          <w:sz w:val="24"/>
          <w:szCs w:val="24"/>
          <w:lang w:val="bs-Latn-BA"/>
        </w:rPr>
        <w:t>Provjera međusobne usklađenosti strateških dokumenata,  Budžeta općine i IFP  podrazumijeva usaglašavanje,</w:t>
      </w:r>
      <w:r w:rsidR="00DE08BD">
        <w:rPr>
          <w:rFonts w:ascii="Arial" w:hAnsi="Arial" w:cs="Arial"/>
          <w:sz w:val="24"/>
          <w:szCs w:val="24"/>
          <w:lang w:val="bs-Latn-BA"/>
        </w:rPr>
        <w:t>i</w:t>
      </w:r>
      <w:r w:rsidRPr="00E92EE6">
        <w:rPr>
          <w:rFonts w:ascii="Arial" w:hAnsi="Arial" w:cs="Arial"/>
          <w:sz w:val="24"/>
          <w:szCs w:val="24"/>
          <w:lang w:val="bs-Latn-BA"/>
        </w:rPr>
        <w:t xml:space="preserve"> obezbjeđivanje </w:t>
      </w:r>
      <w:r w:rsidR="00DE08BD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E92EE6">
        <w:rPr>
          <w:rFonts w:ascii="Arial" w:hAnsi="Arial" w:cs="Arial"/>
          <w:sz w:val="24"/>
          <w:szCs w:val="24"/>
          <w:lang w:val="bs-Latn-BA"/>
        </w:rPr>
        <w:t xml:space="preserve"> razvojnih pravaca  strateških ciljeva</w:t>
      </w:r>
      <w:r w:rsidR="00EF4DCC">
        <w:rPr>
          <w:rFonts w:ascii="Arial" w:hAnsi="Arial" w:cs="Arial"/>
          <w:sz w:val="24"/>
          <w:szCs w:val="24"/>
          <w:lang w:val="bs-Latn-BA"/>
        </w:rPr>
        <w:t xml:space="preserve">  </w:t>
      </w:r>
      <w:r w:rsidR="00B320E1" w:rsidRPr="00E92EE6">
        <w:rPr>
          <w:rFonts w:ascii="Arial" w:hAnsi="Arial" w:cs="Arial"/>
          <w:sz w:val="24"/>
          <w:szCs w:val="24"/>
          <w:lang w:val="bs-Latn-BA"/>
        </w:rPr>
        <w:t xml:space="preserve"> i </w:t>
      </w:r>
      <w:r w:rsidRPr="00E92EE6">
        <w:rPr>
          <w:rFonts w:ascii="Arial" w:hAnsi="Arial" w:cs="Arial"/>
          <w:sz w:val="24"/>
          <w:szCs w:val="24"/>
          <w:lang w:val="bs-Latn-BA"/>
        </w:rPr>
        <w:t xml:space="preserve">strateških dokumenata, strateškim dokumentima proizašlim iz </w:t>
      </w:r>
      <w:r w:rsidR="00B17673" w:rsidRPr="00E92EE6">
        <w:rPr>
          <w:rFonts w:ascii="Arial" w:hAnsi="Arial" w:cs="Arial"/>
          <w:sz w:val="24"/>
          <w:szCs w:val="24"/>
          <w:lang w:val="bs-Latn-BA"/>
        </w:rPr>
        <w:t>Budžeta i Strategije razvoja općine Bužim.</w:t>
      </w:r>
    </w:p>
    <w:p w:rsidR="00B320E1" w:rsidRPr="00E92EE6" w:rsidRDefault="00B320E1" w:rsidP="007651F3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:rsidR="007651F3" w:rsidRPr="00E92EE6" w:rsidRDefault="007651F3" w:rsidP="007651F3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E92EE6">
        <w:rPr>
          <w:rFonts w:ascii="Arial" w:hAnsi="Arial" w:cs="Arial"/>
          <w:sz w:val="24"/>
          <w:szCs w:val="24"/>
          <w:lang w:val="bs-Latn-BA"/>
        </w:rPr>
        <w:t xml:space="preserve">Međusobna usklađenost strateških dokumenata u jedinicama lokalne samouprave osigurava se primjenom stručnih podloga kojima se provjerava usklađenost razvojnih pravaca i strateških ciljeva </w:t>
      </w:r>
      <w:r w:rsidR="0059447D" w:rsidRPr="00E92EE6">
        <w:rPr>
          <w:rFonts w:ascii="Arial" w:hAnsi="Arial" w:cs="Arial"/>
          <w:sz w:val="24"/>
          <w:szCs w:val="24"/>
          <w:lang w:val="bs-Latn-BA"/>
        </w:rPr>
        <w:t>S</w:t>
      </w:r>
      <w:r w:rsidRPr="00E92EE6">
        <w:rPr>
          <w:rFonts w:ascii="Arial" w:hAnsi="Arial" w:cs="Arial"/>
          <w:sz w:val="24"/>
          <w:szCs w:val="24"/>
          <w:lang w:val="bs-Latn-BA"/>
        </w:rPr>
        <w:t xml:space="preserve">trategije razvoja jedinica lokalne samouprave kao i usklađenost Strategije razvoja </w:t>
      </w:r>
      <w:r w:rsidR="0059447D" w:rsidRPr="00E92EE6">
        <w:rPr>
          <w:rFonts w:ascii="Arial" w:hAnsi="Arial" w:cs="Arial"/>
          <w:sz w:val="24"/>
          <w:szCs w:val="24"/>
          <w:lang w:val="bs-Latn-BA"/>
        </w:rPr>
        <w:t>sa IFP i DOB-om</w:t>
      </w:r>
      <w:r w:rsidRPr="00E92EE6">
        <w:rPr>
          <w:rFonts w:ascii="Arial" w:hAnsi="Arial" w:cs="Arial"/>
          <w:sz w:val="24"/>
          <w:szCs w:val="24"/>
          <w:lang w:val="bs-Latn-BA"/>
        </w:rPr>
        <w:t>.</w:t>
      </w:r>
    </w:p>
    <w:p w:rsidR="00B320E1" w:rsidRPr="00E92EE6" w:rsidRDefault="00B320E1" w:rsidP="007651F3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:rsidR="00B320E1" w:rsidRPr="00E92EE6" w:rsidRDefault="00B320E1" w:rsidP="00902B79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 w:rsidRPr="00E92EE6">
        <w:rPr>
          <w:rFonts w:ascii="Arial" w:hAnsi="Arial" w:cs="Arial"/>
          <w:sz w:val="24"/>
          <w:szCs w:val="24"/>
          <w:lang w:val="bs-Latn-BA"/>
        </w:rPr>
        <w:t xml:space="preserve">Na osnovu socio-ekonomske analize i projekcije,kao i definisanih mjera, izrađuje se indikativni finansijski okvir za period važenja strateških dokumenata. Indikativni finansijski okvir definiše nosilac izrade strateških dokumenata i učesnici i minimalno sadrži procjenu potrebnih finansijskih sredstava po </w:t>
      </w:r>
      <w:r w:rsidR="00825354" w:rsidRPr="00E92EE6">
        <w:rPr>
          <w:rFonts w:ascii="Arial" w:hAnsi="Arial" w:cs="Arial"/>
          <w:sz w:val="24"/>
          <w:szCs w:val="24"/>
          <w:lang w:val="bs-Latn-BA"/>
        </w:rPr>
        <w:t>projektima</w:t>
      </w:r>
      <w:r w:rsidRPr="00E92EE6">
        <w:rPr>
          <w:rFonts w:ascii="Arial" w:hAnsi="Arial" w:cs="Arial"/>
          <w:sz w:val="24"/>
          <w:szCs w:val="24"/>
          <w:lang w:val="bs-Latn-BA"/>
        </w:rPr>
        <w:t xml:space="preserve">, prioritetima i mjerama iz budžeta, te po ostalim izvorima finansiranja, </w:t>
      </w:r>
      <w:r w:rsidR="00825354" w:rsidRPr="00E92EE6">
        <w:rPr>
          <w:rFonts w:ascii="Arial" w:hAnsi="Arial" w:cs="Arial"/>
          <w:sz w:val="24"/>
          <w:szCs w:val="24"/>
          <w:lang w:val="bs-Latn-BA"/>
        </w:rPr>
        <w:t>a što je prikazano u narednoj tabe</w:t>
      </w:r>
      <w:r w:rsidR="00AE652B">
        <w:rPr>
          <w:rFonts w:ascii="Arial" w:hAnsi="Arial" w:cs="Arial"/>
          <w:sz w:val="24"/>
          <w:szCs w:val="24"/>
          <w:lang w:val="bs-Latn-BA"/>
        </w:rPr>
        <w:t>li  (umetnutom dokumentu IFP 202</w:t>
      </w:r>
      <w:r w:rsidR="00902B79">
        <w:rPr>
          <w:rFonts w:ascii="Arial" w:hAnsi="Arial" w:cs="Arial"/>
          <w:sz w:val="24"/>
          <w:szCs w:val="24"/>
          <w:lang w:val="bs-Latn-BA"/>
        </w:rPr>
        <w:t>1</w:t>
      </w:r>
      <w:r w:rsidR="00825354" w:rsidRPr="00E92EE6">
        <w:rPr>
          <w:rFonts w:ascii="Arial" w:hAnsi="Arial" w:cs="Arial"/>
          <w:sz w:val="24"/>
          <w:szCs w:val="24"/>
          <w:lang w:val="bs-Latn-BA"/>
        </w:rPr>
        <w:t>-202</w:t>
      </w:r>
      <w:r w:rsidR="00902B79">
        <w:rPr>
          <w:rFonts w:ascii="Arial" w:hAnsi="Arial" w:cs="Arial"/>
          <w:sz w:val="24"/>
          <w:szCs w:val="24"/>
          <w:lang w:val="bs-Latn-BA"/>
        </w:rPr>
        <w:t>3</w:t>
      </w:r>
      <w:r w:rsidR="00825354" w:rsidRPr="00E92EE6">
        <w:rPr>
          <w:rFonts w:ascii="Arial" w:hAnsi="Arial" w:cs="Arial"/>
          <w:sz w:val="24"/>
          <w:szCs w:val="24"/>
          <w:lang w:val="bs-Latn-BA"/>
        </w:rPr>
        <w:t>).</w:t>
      </w:r>
    </w:p>
    <w:p w:rsidR="00825354" w:rsidRPr="00E92EE6" w:rsidRDefault="00825354" w:rsidP="00B320E1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</w:p>
    <w:p w:rsidR="00825354" w:rsidRPr="00E92EE6" w:rsidRDefault="000E308F" w:rsidP="00902B79">
      <w:pPr>
        <w:pStyle w:val="Bezproreda"/>
        <w:jc w:val="both"/>
        <w:rPr>
          <w:rFonts w:ascii="Arial" w:hAnsi="Arial" w:cs="Arial"/>
          <w:sz w:val="24"/>
          <w:szCs w:val="24"/>
          <w:lang w:val="bs-Latn-BA"/>
        </w:rPr>
      </w:pPr>
      <w:r>
        <w:rPr>
          <w:rFonts w:ascii="Arial" w:hAnsi="Arial" w:cs="Arial"/>
          <w:sz w:val="24"/>
          <w:szCs w:val="24"/>
          <w:lang w:val="bs-Latn-BA"/>
        </w:rPr>
        <w:tab/>
      </w:r>
      <w:r>
        <w:rPr>
          <w:rFonts w:ascii="Arial" w:hAnsi="Arial" w:cs="Arial"/>
          <w:sz w:val="24"/>
          <w:szCs w:val="24"/>
          <w:lang w:val="bs-Latn-BA"/>
        </w:rPr>
        <w:tab/>
      </w:r>
      <w:r>
        <w:rPr>
          <w:rFonts w:ascii="Arial" w:hAnsi="Arial" w:cs="Arial"/>
          <w:sz w:val="24"/>
          <w:szCs w:val="24"/>
          <w:lang w:val="bs-Latn-BA"/>
        </w:rPr>
        <w:tab/>
      </w:r>
      <w:r>
        <w:rPr>
          <w:rFonts w:ascii="Arial" w:hAnsi="Arial" w:cs="Arial"/>
          <w:sz w:val="24"/>
          <w:szCs w:val="24"/>
          <w:lang w:val="bs-Latn-BA"/>
        </w:rPr>
        <w:tab/>
      </w:r>
      <w:r>
        <w:rPr>
          <w:rFonts w:ascii="Arial" w:hAnsi="Arial" w:cs="Arial"/>
          <w:sz w:val="24"/>
          <w:szCs w:val="24"/>
          <w:lang w:val="bs-Latn-BA"/>
        </w:rPr>
        <w:tab/>
        <w:t xml:space="preserve"> IFP 202</w:t>
      </w:r>
      <w:r w:rsidR="00902B79">
        <w:rPr>
          <w:rFonts w:ascii="Arial" w:hAnsi="Arial" w:cs="Arial"/>
          <w:sz w:val="24"/>
          <w:szCs w:val="24"/>
          <w:lang w:val="bs-Latn-BA"/>
        </w:rPr>
        <w:t>1</w:t>
      </w:r>
      <w:r w:rsidR="00825354" w:rsidRPr="00E92EE6">
        <w:rPr>
          <w:rFonts w:ascii="Arial" w:hAnsi="Arial" w:cs="Arial"/>
          <w:sz w:val="24"/>
          <w:szCs w:val="24"/>
          <w:lang w:val="bs-Latn-BA"/>
        </w:rPr>
        <w:t>-202</w:t>
      </w:r>
      <w:r w:rsidR="00902B79">
        <w:rPr>
          <w:rFonts w:ascii="Arial" w:hAnsi="Arial" w:cs="Arial"/>
          <w:sz w:val="24"/>
          <w:szCs w:val="24"/>
          <w:lang w:val="bs-Latn-BA"/>
        </w:rPr>
        <w:t>3</w:t>
      </w:r>
    </w:p>
    <w:bookmarkStart w:id="4" w:name="_MON_1637404930"/>
    <w:bookmarkEnd w:id="4"/>
    <w:p w:rsidR="00B320E1" w:rsidRPr="00825354" w:rsidRDefault="00B5360D" w:rsidP="00825354">
      <w:pPr>
        <w:pStyle w:val="Bezproreda"/>
        <w:jc w:val="center"/>
        <w:rPr>
          <w:rFonts w:ascii="Arial" w:hAnsi="Arial" w:cs="Arial"/>
          <w:color w:val="0070C0"/>
          <w:sz w:val="24"/>
          <w:szCs w:val="24"/>
          <w:lang w:val="bs-Latn-BA"/>
        </w:rPr>
      </w:pPr>
      <w:r w:rsidRPr="00825354">
        <w:rPr>
          <w:color w:val="0070C0"/>
        </w:rPr>
        <w:object w:dxaOrig="1554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48.75pt" o:ole="">
            <v:imagedata r:id="rId15" o:title=""/>
          </v:shape>
          <o:OLEObject Type="Embed" ProgID="Excel.Sheet.12" ShapeID="_x0000_i1025" DrawAspect="Icon" ObjectID="_1687249921" r:id="rId16"/>
        </w:object>
      </w:r>
    </w:p>
    <w:p w:rsidR="007651F3" w:rsidRPr="00D210B1" w:rsidRDefault="007651F3" w:rsidP="000E749B">
      <w:pPr>
        <w:rPr>
          <w:rFonts w:ascii="Arial" w:hAnsi="Arial" w:cs="Arial"/>
          <w:lang w:val="hr-BA"/>
        </w:rPr>
      </w:pPr>
    </w:p>
    <w:p w:rsidR="000E749B" w:rsidRDefault="000E749B" w:rsidP="00D57830">
      <w:pPr>
        <w:rPr>
          <w:rFonts w:ascii="Arial" w:hAnsi="Arial" w:cs="Arial"/>
          <w:lang w:val="hr-BA"/>
        </w:rPr>
      </w:pPr>
      <w:r w:rsidRPr="00D210B1">
        <w:rPr>
          <w:rFonts w:ascii="Arial" w:hAnsi="Arial" w:cs="Arial"/>
          <w:lang w:val="hr-BA"/>
        </w:rPr>
        <w:t>Na osnovu prognoze prihoda i, pripremljena je slijedeća tabela, koja prikazuje sažete procjene srednjoročnog budžeta</w:t>
      </w:r>
      <w:r w:rsidR="004800DA" w:rsidRPr="00D210B1">
        <w:rPr>
          <w:rFonts w:ascii="Arial" w:hAnsi="Arial" w:cs="Arial"/>
          <w:lang w:val="hr-BA"/>
        </w:rPr>
        <w:t xml:space="preserve"> i</w:t>
      </w:r>
      <w:r w:rsidR="00CD6DAC">
        <w:rPr>
          <w:rFonts w:ascii="Arial" w:hAnsi="Arial" w:cs="Arial"/>
          <w:lang w:val="hr-BA"/>
        </w:rPr>
        <w:t xml:space="preserve"> IFP za period 202</w:t>
      </w:r>
      <w:r w:rsidR="00D57830">
        <w:rPr>
          <w:rFonts w:ascii="Arial" w:hAnsi="Arial" w:cs="Arial"/>
          <w:lang w:val="hr-BA"/>
        </w:rPr>
        <w:t>1</w:t>
      </w:r>
      <w:r w:rsidRPr="00D210B1">
        <w:rPr>
          <w:rFonts w:ascii="Arial" w:hAnsi="Arial" w:cs="Arial"/>
          <w:lang w:val="hr-BA"/>
        </w:rPr>
        <w:t>.-20</w:t>
      </w:r>
      <w:r w:rsidRPr="00D210B1">
        <w:rPr>
          <w:rFonts w:ascii="Arial" w:hAnsi="Arial" w:cs="Arial"/>
        </w:rPr>
        <w:t>2</w:t>
      </w:r>
      <w:r w:rsidR="00D57830">
        <w:rPr>
          <w:rFonts w:ascii="Arial" w:hAnsi="Arial" w:cs="Arial"/>
        </w:rPr>
        <w:t>3</w:t>
      </w:r>
      <w:r w:rsidRPr="00D210B1">
        <w:rPr>
          <w:rFonts w:ascii="Arial" w:hAnsi="Arial" w:cs="Arial"/>
          <w:lang w:val="hr-BA"/>
        </w:rPr>
        <w:t>. godina.</w:t>
      </w:r>
    </w:p>
    <w:p w:rsidR="00BA0388" w:rsidRDefault="00BA0388" w:rsidP="00CD6DAC">
      <w:pPr>
        <w:rPr>
          <w:rFonts w:ascii="Arial" w:hAnsi="Arial" w:cs="Arial"/>
          <w:lang w:val="hr-BA"/>
        </w:rPr>
      </w:pPr>
    </w:p>
    <w:p w:rsidR="00BA0388" w:rsidRDefault="00BA0388" w:rsidP="00CD6DAC">
      <w:pPr>
        <w:rPr>
          <w:rFonts w:ascii="Arial" w:hAnsi="Arial" w:cs="Arial"/>
          <w:lang w:val="hr-BA"/>
        </w:rPr>
      </w:pPr>
    </w:p>
    <w:p w:rsidR="00BA0388" w:rsidRPr="00D210B1" w:rsidRDefault="00BA0388" w:rsidP="00CD6DAC">
      <w:pPr>
        <w:rPr>
          <w:rFonts w:ascii="Arial" w:hAnsi="Arial" w:cs="Arial"/>
          <w:lang w:val="hr-BA"/>
        </w:rPr>
      </w:pPr>
    </w:p>
    <w:p w:rsidR="00BA0388" w:rsidRDefault="0093626E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:rsidR="00B3247C" w:rsidRDefault="00B3247C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9831" w:type="dxa"/>
        <w:tblInd w:w="-282" w:type="dxa"/>
        <w:tblLayout w:type="fixed"/>
        <w:tblCellMar>
          <w:top w:w="6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602"/>
        <w:gridCol w:w="1376"/>
        <w:gridCol w:w="1431"/>
        <w:gridCol w:w="765"/>
        <w:gridCol w:w="820"/>
        <w:gridCol w:w="842"/>
        <w:gridCol w:w="811"/>
        <w:gridCol w:w="767"/>
        <w:gridCol w:w="825"/>
        <w:gridCol w:w="796"/>
        <w:gridCol w:w="796"/>
      </w:tblGrid>
      <w:tr w:rsidR="007E59E9" w:rsidTr="00846DDA">
        <w:trPr>
          <w:trHeight w:val="579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:rsidR="007E59E9" w:rsidRDefault="007E59E9" w:rsidP="004014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Red. br. 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:rsidR="007E59E9" w:rsidRDefault="007E59E9" w:rsidP="0040146B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0"/>
              </w:rPr>
              <w:t xml:space="preserve">OBLAST DJELOVANJA 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:rsidR="007E59E9" w:rsidRPr="00846DDA" w:rsidRDefault="007E59E9" w:rsidP="0040146B">
            <w:pPr>
              <w:spacing w:after="0" w:line="259" w:lineRule="auto"/>
              <w:ind w:left="0" w:right="0" w:firstLine="20"/>
              <w:jc w:val="center"/>
              <w:rPr>
                <w:sz w:val="22"/>
              </w:rPr>
            </w:pPr>
            <w:r w:rsidRPr="00846DDA">
              <w:rPr>
                <w:sz w:val="22"/>
              </w:rPr>
              <w:t>OSTVAREN</w:t>
            </w:r>
          </w:p>
          <w:p w:rsidR="007E59E9" w:rsidRPr="00846DDA" w:rsidRDefault="007E59E9" w:rsidP="00BA0388">
            <w:pPr>
              <w:spacing w:after="0" w:line="259" w:lineRule="auto"/>
              <w:ind w:left="0" w:right="0" w:firstLine="20"/>
              <w:jc w:val="center"/>
              <w:rPr>
                <w:sz w:val="22"/>
              </w:rPr>
            </w:pPr>
            <w:r w:rsidRPr="00846DDA">
              <w:rPr>
                <w:sz w:val="22"/>
              </w:rPr>
              <w:t>20</w:t>
            </w:r>
            <w:r w:rsidR="00BA0388">
              <w:rPr>
                <w:sz w:val="22"/>
              </w:rPr>
              <w:t>20</w:t>
            </w:r>
          </w:p>
          <w:p w:rsidR="007E59E9" w:rsidRPr="00846DDA" w:rsidRDefault="007E59E9" w:rsidP="0040146B">
            <w:pPr>
              <w:spacing w:after="0" w:line="259" w:lineRule="auto"/>
              <w:ind w:left="0" w:right="0" w:firstLine="20"/>
              <w:jc w:val="center"/>
              <w:rPr>
                <w:sz w:val="22"/>
              </w:rPr>
            </w:pPr>
            <w:r w:rsidRPr="00846DDA">
              <w:rPr>
                <w:sz w:val="22"/>
              </w:rPr>
              <w:t>KM/</w:t>
            </w:r>
            <w:proofErr w:type="spellStart"/>
            <w:r w:rsidRPr="00846DDA">
              <w:rPr>
                <w:sz w:val="22"/>
              </w:rPr>
              <w:t>mil</w:t>
            </w:r>
            <w:proofErr w:type="spellEnd"/>
            <w:r w:rsidR="00846DDA">
              <w:rPr>
                <w:sz w:val="22"/>
              </w:rPr>
              <w:t>.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:rsidR="007E59E9" w:rsidRDefault="007E59E9" w:rsidP="0040146B">
            <w:pPr>
              <w:spacing w:after="0" w:line="259" w:lineRule="auto"/>
              <w:ind w:left="0" w:right="0" w:firstLine="0"/>
              <w:jc w:val="center"/>
            </w:pPr>
            <w:r>
              <w:t>PLAN</w:t>
            </w:r>
          </w:p>
          <w:p w:rsidR="00846DDA" w:rsidRDefault="002B1F15" w:rsidP="00BA0388">
            <w:pPr>
              <w:spacing w:after="0" w:line="259" w:lineRule="auto"/>
              <w:ind w:left="0" w:right="0" w:firstLine="0"/>
              <w:jc w:val="center"/>
            </w:pPr>
            <w:r>
              <w:t>202</w:t>
            </w:r>
            <w:r w:rsidR="00BA0388">
              <w:t>1</w:t>
            </w:r>
          </w:p>
          <w:p w:rsidR="007E59E9" w:rsidRDefault="007E59E9" w:rsidP="0040146B">
            <w:pPr>
              <w:spacing w:after="0" w:line="259" w:lineRule="auto"/>
              <w:ind w:left="0" w:right="0" w:firstLine="0"/>
              <w:jc w:val="center"/>
            </w:pPr>
            <w:r>
              <w:t xml:space="preserve"> KM/</w:t>
            </w:r>
            <w:proofErr w:type="spellStart"/>
            <w:r>
              <w:t>mil</w:t>
            </w:r>
            <w:proofErr w:type="spellEnd"/>
            <w:r>
              <w:t>.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6E3BC"/>
          </w:tcPr>
          <w:p w:rsidR="007E59E9" w:rsidRDefault="007E59E9" w:rsidP="0040146B">
            <w:pPr>
              <w:spacing w:after="0" w:line="259" w:lineRule="auto"/>
              <w:ind w:left="0" w:right="0" w:firstLine="0"/>
              <w:jc w:val="center"/>
            </w:pPr>
            <w:r>
              <w:t>PLAN</w:t>
            </w:r>
          </w:p>
          <w:p w:rsidR="00846DDA" w:rsidRDefault="002B1F15" w:rsidP="00BA0388">
            <w:pPr>
              <w:spacing w:after="0" w:line="259" w:lineRule="auto"/>
              <w:ind w:left="0" w:right="0" w:firstLine="0"/>
              <w:jc w:val="center"/>
            </w:pPr>
            <w:r>
              <w:t>202</w:t>
            </w:r>
            <w:r w:rsidR="00BA0388">
              <w:t>2</w:t>
            </w:r>
            <w:r w:rsidR="007E59E9">
              <w:t xml:space="preserve"> </w:t>
            </w:r>
          </w:p>
          <w:p w:rsidR="007E59E9" w:rsidRDefault="007E59E9" w:rsidP="0040146B">
            <w:pPr>
              <w:spacing w:after="0" w:line="259" w:lineRule="auto"/>
              <w:ind w:left="0" w:right="0" w:firstLine="0"/>
              <w:jc w:val="center"/>
            </w:pPr>
            <w:r>
              <w:t>KM/</w:t>
            </w:r>
            <w:proofErr w:type="spellStart"/>
            <w:r>
              <w:t>mil</w:t>
            </w:r>
            <w:proofErr w:type="spellEnd"/>
            <w:r>
              <w:t>.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/>
          </w:tcPr>
          <w:p w:rsidR="007E59E9" w:rsidRDefault="007E59E9" w:rsidP="00344E65">
            <w:pPr>
              <w:spacing w:after="0" w:line="259" w:lineRule="auto"/>
              <w:ind w:left="114" w:right="30" w:firstLine="0"/>
              <w:jc w:val="center"/>
            </w:pPr>
            <w:r>
              <w:t>PLAN</w:t>
            </w:r>
          </w:p>
          <w:p w:rsidR="007E59E9" w:rsidRDefault="007E59E9" w:rsidP="00BA0388">
            <w:pPr>
              <w:spacing w:after="0" w:line="259" w:lineRule="auto"/>
              <w:ind w:left="0" w:right="30" w:firstLine="0"/>
              <w:jc w:val="center"/>
            </w:pPr>
            <w:r>
              <w:t>202</w:t>
            </w:r>
            <w:r w:rsidR="00BA0388">
              <w:t>3</w:t>
            </w:r>
            <w:r>
              <w:t xml:space="preserve"> KM/</w:t>
            </w:r>
            <w:proofErr w:type="spellStart"/>
            <w:r>
              <w:t>mil</w:t>
            </w:r>
            <w:proofErr w:type="spellEnd"/>
            <w:r>
              <w:t>.</w:t>
            </w: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6E3BC"/>
          </w:tcPr>
          <w:p w:rsidR="009A210F" w:rsidRDefault="009A210F" w:rsidP="00344E65">
            <w:pPr>
              <w:spacing w:after="0" w:line="259" w:lineRule="auto"/>
              <w:ind w:left="114" w:right="30" w:firstLine="0"/>
              <w:jc w:val="center"/>
            </w:pPr>
            <w:r>
              <w:t xml:space="preserve">PLAN </w:t>
            </w:r>
          </w:p>
          <w:p w:rsidR="007E59E9" w:rsidRDefault="002B1F15" w:rsidP="00BA0388">
            <w:pPr>
              <w:spacing w:after="0" w:line="259" w:lineRule="auto"/>
              <w:ind w:left="114" w:right="30" w:firstLine="0"/>
              <w:jc w:val="center"/>
            </w:pPr>
            <w:r>
              <w:t>202</w:t>
            </w:r>
            <w:r w:rsidR="00BA0388">
              <w:t>1</w:t>
            </w:r>
            <w:r w:rsidR="009A210F">
              <w:t>-202</w:t>
            </w:r>
            <w:r w:rsidR="00BA0388">
              <w:t>3</w:t>
            </w:r>
          </w:p>
          <w:p w:rsidR="009A210F" w:rsidRDefault="009A210F" w:rsidP="00344E65">
            <w:pPr>
              <w:spacing w:after="0" w:line="259" w:lineRule="auto"/>
              <w:ind w:left="114" w:right="30" w:firstLine="0"/>
              <w:jc w:val="center"/>
            </w:pPr>
            <w:r>
              <w:t>KM/</w:t>
            </w:r>
            <w:proofErr w:type="spellStart"/>
            <w:r>
              <w:t>mil</w:t>
            </w:r>
            <w:proofErr w:type="spellEnd"/>
          </w:p>
        </w:tc>
      </w:tr>
      <w:tr w:rsidR="009A210F" w:rsidTr="00846DDA">
        <w:trPr>
          <w:trHeight w:val="333"/>
        </w:trPr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center"/>
              <w:rPr>
                <w:sz w:val="20"/>
              </w:rPr>
            </w:pP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0" w:firstLine="20"/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Pr="00D210B1" w:rsidRDefault="00D210B1" w:rsidP="0040146B">
            <w:pPr>
              <w:spacing w:after="0" w:line="259" w:lineRule="auto"/>
              <w:ind w:left="0" w:right="0" w:firstLine="0"/>
              <w:jc w:val="center"/>
              <w:rPr>
                <w:sz w:val="20"/>
                <w:szCs w:val="20"/>
              </w:rPr>
            </w:pPr>
            <w:proofErr w:type="spellStart"/>
            <w:r w:rsidRPr="00D210B1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AN</w:t>
            </w:r>
            <w:proofErr w:type="spellEnd"/>
            <w:r w:rsidRPr="00D210B1">
              <w:rPr>
                <w:sz w:val="20"/>
                <w:szCs w:val="20"/>
              </w:rPr>
              <w:t xml:space="preserve"> BUDŽ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center"/>
            </w:pPr>
            <w:r>
              <w:t>IFP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center"/>
            </w:pPr>
            <w:r>
              <w:t>DOB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center"/>
            </w:pPr>
            <w:r>
              <w:t>IFP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30" w:firstLine="0"/>
              <w:jc w:val="center"/>
            </w:pPr>
            <w:r>
              <w:t>DOB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30" w:firstLine="0"/>
              <w:jc w:val="center"/>
            </w:pPr>
            <w:r>
              <w:t>IFP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30" w:firstLine="0"/>
              <w:jc w:val="center"/>
            </w:pPr>
            <w:r>
              <w:t>BUD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/>
          </w:tcPr>
          <w:p w:rsidR="009A210F" w:rsidRDefault="009A210F" w:rsidP="0040146B">
            <w:pPr>
              <w:spacing w:after="0" w:line="259" w:lineRule="auto"/>
              <w:ind w:left="0" w:right="30" w:firstLine="0"/>
              <w:jc w:val="center"/>
            </w:pPr>
            <w:r>
              <w:t>IFP</w:t>
            </w:r>
          </w:p>
        </w:tc>
      </w:tr>
      <w:tr w:rsidR="009A210F" w:rsidTr="00846DDA">
        <w:trPr>
          <w:trHeight w:val="44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1.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EKONOMSKI SEKTOR</w:t>
            </w:r>
          </w:p>
        </w:tc>
        <w:tc>
          <w:tcPr>
            <w:tcW w:w="1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24" w:right="0" w:firstLine="0"/>
              <w:jc w:val="center"/>
            </w:pPr>
          </w:p>
          <w:p w:rsidR="009A210F" w:rsidRDefault="009A210F" w:rsidP="0040146B">
            <w:pPr>
              <w:spacing w:after="0" w:line="259" w:lineRule="auto"/>
              <w:ind w:left="24" w:right="0" w:firstLine="0"/>
              <w:jc w:val="center"/>
            </w:pPr>
          </w:p>
          <w:p w:rsidR="009A210F" w:rsidRDefault="007530CA" w:rsidP="007530CA">
            <w:pPr>
              <w:spacing w:after="0" w:line="259" w:lineRule="auto"/>
              <w:ind w:left="24" w:right="0" w:firstLine="0"/>
              <w:jc w:val="center"/>
            </w:pPr>
            <w:r>
              <w:t>2</w:t>
            </w:r>
            <w:r w:rsidR="002B1F15">
              <w:t>,</w:t>
            </w:r>
            <w:r>
              <w:t>54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6" w:firstLine="0"/>
              <w:jc w:val="center"/>
            </w:pPr>
          </w:p>
          <w:p w:rsidR="009A210F" w:rsidRDefault="009A210F" w:rsidP="0040146B">
            <w:pPr>
              <w:spacing w:after="0" w:line="259" w:lineRule="auto"/>
              <w:ind w:left="0" w:right="26" w:firstLine="0"/>
              <w:jc w:val="center"/>
            </w:pPr>
          </w:p>
          <w:p w:rsidR="009A210F" w:rsidRDefault="00BA0388" w:rsidP="002B1F15">
            <w:pPr>
              <w:spacing w:after="0" w:line="259" w:lineRule="auto"/>
              <w:ind w:left="0" w:right="26" w:firstLine="0"/>
              <w:jc w:val="center"/>
            </w:pPr>
            <w:r>
              <w:t>1,09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2B1F15" w:rsidP="007530CA">
            <w:pPr>
              <w:spacing w:after="0" w:line="259" w:lineRule="auto"/>
              <w:ind w:left="0" w:right="26" w:firstLine="0"/>
              <w:jc w:val="center"/>
            </w:pPr>
            <w:r>
              <w:t>0,</w:t>
            </w:r>
            <w:r w:rsidR="00BA0388">
              <w:t>2</w:t>
            </w:r>
            <w:r w:rsidR="007530CA">
              <w:t>08</w:t>
            </w: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2" w:firstLine="0"/>
              <w:jc w:val="center"/>
            </w:pPr>
          </w:p>
          <w:p w:rsidR="009A210F" w:rsidRDefault="009A210F" w:rsidP="0040146B">
            <w:pPr>
              <w:spacing w:after="0" w:line="259" w:lineRule="auto"/>
              <w:ind w:left="0" w:right="22" w:firstLine="0"/>
              <w:jc w:val="center"/>
            </w:pPr>
          </w:p>
          <w:p w:rsidR="009A210F" w:rsidRDefault="00BA0388" w:rsidP="00D210B1">
            <w:pPr>
              <w:spacing w:after="0" w:line="259" w:lineRule="auto"/>
              <w:ind w:left="0" w:right="22" w:firstLine="0"/>
              <w:jc w:val="center"/>
            </w:pPr>
            <w:r>
              <w:t>1,32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1549FD">
            <w:pPr>
              <w:spacing w:after="0" w:line="259" w:lineRule="auto"/>
              <w:ind w:left="0" w:right="22" w:firstLine="0"/>
              <w:jc w:val="center"/>
            </w:pPr>
            <w:r>
              <w:t>0,</w:t>
            </w:r>
            <w:r w:rsidR="001549FD">
              <w:t>238</w:t>
            </w:r>
          </w:p>
        </w:tc>
        <w:tc>
          <w:tcPr>
            <w:tcW w:w="7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0388" w:rsidRDefault="00BA0388" w:rsidP="00D210B1">
            <w:pPr>
              <w:spacing w:after="0" w:line="259" w:lineRule="auto"/>
              <w:ind w:left="0" w:right="24" w:firstLine="0"/>
              <w:jc w:val="center"/>
            </w:pPr>
          </w:p>
          <w:p w:rsidR="00BA0388" w:rsidRDefault="00BA0388" w:rsidP="00D210B1">
            <w:pPr>
              <w:spacing w:after="0" w:line="259" w:lineRule="auto"/>
              <w:ind w:left="0" w:right="24" w:firstLine="0"/>
              <w:jc w:val="center"/>
            </w:pPr>
          </w:p>
          <w:p w:rsidR="009A210F" w:rsidRDefault="00BA0388" w:rsidP="00D210B1">
            <w:pPr>
              <w:spacing w:after="0" w:line="259" w:lineRule="auto"/>
              <w:ind w:left="0" w:right="24" w:firstLine="0"/>
              <w:jc w:val="center"/>
            </w:pPr>
            <w:r>
              <w:t>1,46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1549FD">
            <w:pPr>
              <w:spacing w:after="0" w:line="259" w:lineRule="auto"/>
              <w:ind w:left="0" w:right="24" w:firstLine="0"/>
              <w:jc w:val="center"/>
            </w:pPr>
            <w:r>
              <w:t>0,</w:t>
            </w:r>
            <w:r w:rsidR="001549FD">
              <w:t>268</w:t>
            </w:r>
          </w:p>
        </w:tc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4" w:firstLine="0"/>
              <w:jc w:val="center"/>
            </w:pPr>
          </w:p>
          <w:p w:rsidR="009A210F" w:rsidRDefault="009A210F" w:rsidP="0040146B">
            <w:pPr>
              <w:spacing w:after="0" w:line="259" w:lineRule="auto"/>
              <w:ind w:left="0" w:right="24" w:firstLine="0"/>
              <w:jc w:val="center"/>
            </w:pPr>
          </w:p>
          <w:p w:rsidR="009A210F" w:rsidRDefault="00BA0388" w:rsidP="00DD1F5F">
            <w:pPr>
              <w:spacing w:after="0" w:line="259" w:lineRule="auto"/>
              <w:ind w:left="0" w:right="24" w:firstLine="0"/>
              <w:jc w:val="center"/>
            </w:pPr>
            <w:r>
              <w:t>3,87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825A8B" w:rsidP="001549FD">
            <w:pPr>
              <w:spacing w:after="0" w:line="259" w:lineRule="auto"/>
              <w:ind w:left="0" w:right="24" w:firstLine="0"/>
              <w:jc w:val="center"/>
            </w:pPr>
            <w:r>
              <w:t>0,714</w:t>
            </w:r>
          </w:p>
        </w:tc>
      </w:tr>
      <w:tr w:rsidR="009A210F" w:rsidTr="00846DDA">
        <w:trPr>
          <w:trHeight w:val="49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2. </w:t>
            </w:r>
          </w:p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DRUŠTVENI SEKTOR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24" w:right="0" w:firstLine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40146B">
            <w:pPr>
              <w:spacing w:after="0" w:line="259" w:lineRule="auto"/>
              <w:ind w:left="0" w:right="23" w:firstLine="0"/>
              <w:jc w:val="center"/>
            </w:pPr>
            <w:r>
              <w:t>0,428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2B1F15">
            <w:pPr>
              <w:spacing w:after="0" w:line="259" w:lineRule="auto"/>
              <w:ind w:left="0" w:right="22" w:firstLine="0"/>
              <w:jc w:val="center"/>
            </w:pPr>
            <w:r>
              <w:t>0,496</w:t>
            </w:r>
          </w:p>
        </w:tc>
        <w:tc>
          <w:tcPr>
            <w:tcW w:w="76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2B1F15">
            <w:pPr>
              <w:spacing w:after="0" w:line="259" w:lineRule="auto"/>
              <w:ind w:left="0" w:right="23" w:firstLine="0"/>
              <w:jc w:val="center"/>
            </w:pPr>
            <w:r>
              <w:t>0,564</w:t>
            </w:r>
          </w:p>
        </w:tc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3" w:firstLine="0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BA0388">
            <w:pPr>
              <w:spacing w:after="0" w:line="259" w:lineRule="auto"/>
              <w:ind w:left="0" w:right="23" w:firstLine="0"/>
              <w:jc w:val="center"/>
            </w:pPr>
            <w:r>
              <w:t>1</w:t>
            </w:r>
            <w:r w:rsidR="00DD1F5F">
              <w:t>,</w:t>
            </w:r>
            <w:r>
              <w:t>488</w:t>
            </w:r>
          </w:p>
        </w:tc>
      </w:tr>
      <w:tr w:rsidR="009A210F" w:rsidTr="00846DDA">
        <w:trPr>
          <w:trHeight w:val="50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0"/>
              </w:rPr>
              <w:t>SEKTOR OKOLIŠA</w:t>
            </w:r>
          </w:p>
        </w:tc>
        <w:tc>
          <w:tcPr>
            <w:tcW w:w="1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24" w:right="0" w:firstLine="0"/>
              <w:jc w:val="center"/>
            </w:pPr>
          </w:p>
        </w:tc>
        <w:tc>
          <w:tcPr>
            <w:tcW w:w="7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BA0388">
            <w:pPr>
              <w:spacing w:after="0" w:line="259" w:lineRule="auto"/>
              <w:ind w:left="0" w:right="26" w:firstLine="0"/>
              <w:jc w:val="center"/>
            </w:pPr>
            <w:r>
              <w:t>0,</w:t>
            </w:r>
            <w:r w:rsidR="00BA0388">
              <w:t>085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BA0388">
            <w:pPr>
              <w:spacing w:after="0" w:line="259" w:lineRule="auto"/>
              <w:ind w:left="0" w:right="22" w:firstLine="0"/>
              <w:jc w:val="center"/>
            </w:pPr>
            <w:r>
              <w:t>0,</w:t>
            </w:r>
            <w:r w:rsidR="00BA0388">
              <w:t>091</w:t>
            </w:r>
          </w:p>
        </w:tc>
        <w:tc>
          <w:tcPr>
            <w:tcW w:w="7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7" w:firstLine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BA0388">
            <w:pPr>
              <w:spacing w:after="0" w:line="259" w:lineRule="auto"/>
              <w:ind w:left="0" w:right="27" w:firstLine="0"/>
              <w:jc w:val="center"/>
            </w:pPr>
            <w:r>
              <w:t>0,</w:t>
            </w:r>
            <w:r w:rsidR="00BA0388">
              <w:t>097</w:t>
            </w:r>
          </w:p>
        </w:tc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7" w:firstLine="0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40146B">
            <w:pPr>
              <w:spacing w:after="0" w:line="259" w:lineRule="auto"/>
              <w:ind w:left="0" w:right="27" w:firstLine="0"/>
              <w:jc w:val="center"/>
            </w:pPr>
            <w:r>
              <w:t>0,273</w:t>
            </w:r>
          </w:p>
        </w:tc>
      </w:tr>
      <w:tr w:rsidR="009A210F" w:rsidTr="00846DDA">
        <w:trPr>
          <w:trHeight w:val="445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6" w:firstLine="0"/>
              <w:jc w:val="center"/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2" w:firstLine="0"/>
              <w:jc w:val="center"/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7" w:firstLine="0"/>
              <w:jc w:val="center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7" w:firstLine="0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7" w:firstLine="0"/>
              <w:jc w:val="center"/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9A210F" w:rsidP="0040146B">
            <w:pPr>
              <w:spacing w:after="0" w:line="259" w:lineRule="auto"/>
              <w:ind w:left="0" w:right="27" w:firstLine="0"/>
              <w:jc w:val="center"/>
            </w:pPr>
          </w:p>
        </w:tc>
      </w:tr>
      <w:tr w:rsidR="009A210F" w:rsidTr="00846DDA">
        <w:trPr>
          <w:trHeight w:val="527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210F" w:rsidRDefault="009A210F" w:rsidP="0040146B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9A210F" w:rsidP="0040146B">
            <w:pPr>
              <w:spacing w:after="0" w:line="259" w:lineRule="auto"/>
              <w:ind w:left="168" w:right="0" w:firstLine="0"/>
              <w:jc w:val="left"/>
            </w:pPr>
            <w:r>
              <w:rPr>
                <w:b/>
                <w:sz w:val="20"/>
              </w:rPr>
              <w:t xml:space="preserve">UKUPNO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7530CA" w:rsidP="007530CA">
            <w:pPr>
              <w:spacing w:after="0" w:line="259" w:lineRule="auto"/>
              <w:ind w:left="25" w:right="0" w:firstLine="0"/>
              <w:jc w:val="center"/>
            </w:pPr>
            <w:r>
              <w:t>2</w:t>
            </w:r>
            <w:r w:rsidR="00BA0388">
              <w:t>,</w:t>
            </w:r>
            <w:r>
              <w:t>5</w:t>
            </w:r>
            <w:r w:rsidR="00BA0388">
              <w:t>4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BA0388" w:rsidP="002B1F15">
            <w:pPr>
              <w:spacing w:after="0" w:line="259" w:lineRule="auto"/>
              <w:ind w:left="28" w:right="0" w:firstLine="0"/>
              <w:jc w:val="left"/>
            </w:pPr>
            <w:r>
              <w:t>1,09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825A8B" w:rsidP="00825A8B">
            <w:pPr>
              <w:spacing w:after="0" w:line="259" w:lineRule="auto"/>
              <w:ind w:left="28" w:right="0" w:firstLine="0"/>
              <w:jc w:val="left"/>
            </w:pPr>
            <w:r>
              <w:t>0,721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BA0388" w:rsidP="00D210B1">
            <w:pPr>
              <w:spacing w:after="0" w:line="259" w:lineRule="auto"/>
              <w:ind w:left="0" w:right="22" w:firstLine="0"/>
              <w:jc w:val="center"/>
            </w:pPr>
            <w:r>
              <w:t>1,32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BA0388" w:rsidP="00825A8B">
            <w:pPr>
              <w:spacing w:after="0" w:line="259" w:lineRule="auto"/>
              <w:ind w:left="0" w:right="22" w:firstLine="0"/>
              <w:jc w:val="center"/>
            </w:pPr>
            <w:r>
              <w:t>0,8</w:t>
            </w:r>
            <w:r w:rsidR="00825A8B">
              <w:t>25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BA0388" w:rsidP="0040146B">
            <w:pPr>
              <w:spacing w:after="0" w:line="259" w:lineRule="auto"/>
              <w:ind w:left="28" w:right="0" w:firstLine="0"/>
              <w:jc w:val="left"/>
            </w:pPr>
            <w:r>
              <w:t>1,46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210F" w:rsidRDefault="00BA0388" w:rsidP="00825A8B">
            <w:pPr>
              <w:spacing w:after="0" w:line="259" w:lineRule="auto"/>
              <w:ind w:left="28" w:right="0" w:firstLine="0"/>
              <w:jc w:val="left"/>
            </w:pPr>
            <w:r>
              <w:t>0,9</w:t>
            </w:r>
            <w:r w:rsidR="00825A8B">
              <w:t>29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DD1F5F">
            <w:pPr>
              <w:spacing w:after="0" w:line="259" w:lineRule="auto"/>
              <w:ind w:left="0" w:right="0" w:firstLine="0"/>
              <w:jc w:val="left"/>
            </w:pPr>
            <w:r>
              <w:t>3,87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10F" w:rsidRDefault="00BA0388" w:rsidP="00825A8B">
            <w:pPr>
              <w:spacing w:after="0" w:line="259" w:lineRule="auto"/>
              <w:ind w:left="28" w:right="0" w:firstLine="0"/>
              <w:jc w:val="left"/>
            </w:pPr>
            <w:r>
              <w:t>2,</w:t>
            </w:r>
            <w:r w:rsidR="00825A8B">
              <w:t>475</w:t>
            </w:r>
          </w:p>
        </w:tc>
      </w:tr>
    </w:tbl>
    <w:p w:rsidR="008376D8" w:rsidRDefault="0093626E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A18E5" w:rsidRPr="004800DA" w:rsidRDefault="000E749B" w:rsidP="009D546A">
      <w:pPr>
        <w:spacing w:after="0" w:line="259" w:lineRule="auto"/>
        <w:ind w:left="0" w:right="0" w:firstLine="0"/>
        <w:jc w:val="left"/>
      </w:pPr>
      <w:r w:rsidRPr="004800DA">
        <w:t>Iz prethodne tabele vidlj</w:t>
      </w:r>
      <w:r w:rsidR="009C0910">
        <w:t>ivo je da za realizaciju IFP 202</w:t>
      </w:r>
      <w:r w:rsidR="009D546A">
        <w:t>1</w:t>
      </w:r>
      <w:r w:rsidRPr="004800DA">
        <w:t>-202</w:t>
      </w:r>
      <w:r w:rsidR="009D546A">
        <w:t>3</w:t>
      </w:r>
      <w:r w:rsidRPr="004800DA">
        <w:t xml:space="preserve"> godina</w:t>
      </w:r>
      <w:r w:rsidR="004800DA" w:rsidRPr="004800DA">
        <w:t xml:space="preserve"> </w:t>
      </w:r>
      <w:r w:rsidR="009C0910">
        <w:t>i DOB 202</w:t>
      </w:r>
      <w:r w:rsidR="009D546A">
        <w:t>1</w:t>
      </w:r>
      <w:r w:rsidR="00E92EE6">
        <w:t>-202</w:t>
      </w:r>
      <w:r w:rsidR="009D546A">
        <w:t>3</w:t>
      </w:r>
      <w:r w:rsidR="00E92EE6">
        <w:t xml:space="preserve"> uravnoteženi a što je bio i cilj</w:t>
      </w:r>
      <w:r w:rsidR="0074147B">
        <w:t xml:space="preserve"> prilikom izrade IFP</w:t>
      </w:r>
      <w:r w:rsidR="004800DA" w:rsidRPr="004800DA">
        <w:t>.</w:t>
      </w:r>
    </w:p>
    <w:p w:rsidR="00B3247C" w:rsidRDefault="0093626E" w:rsidP="00741DED">
      <w:pPr>
        <w:spacing w:after="24" w:line="259" w:lineRule="auto"/>
        <w:ind w:left="0" w:right="0" w:firstLine="0"/>
        <w:jc w:val="left"/>
      </w:pPr>
      <w:r w:rsidRPr="004800DA">
        <w:t xml:space="preserve"> </w:t>
      </w:r>
      <w:r>
        <w:t xml:space="preserve"> </w:t>
      </w:r>
      <w:r w:rsidR="00B3247C">
        <w:tab/>
      </w:r>
      <w:r w:rsidR="00B3247C">
        <w:tab/>
      </w:r>
      <w:r w:rsidR="00B3247C">
        <w:tab/>
      </w:r>
      <w:r w:rsidR="00B3247C">
        <w:tab/>
      </w:r>
      <w:r w:rsidR="00B3247C">
        <w:tab/>
      </w:r>
      <w:r w:rsidR="00741DED">
        <w:t xml:space="preserve"> </w:t>
      </w:r>
      <w:r w:rsidR="00B3247C">
        <w:t xml:space="preserve">           </w:t>
      </w:r>
    </w:p>
    <w:p w:rsidR="00EA18E5" w:rsidRDefault="00EA18E5" w:rsidP="00825354">
      <w:pPr>
        <w:spacing w:after="24" w:line="259" w:lineRule="auto"/>
        <w:ind w:left="0" w:right="0" w:firstLine="0"/>
        <w:jc w:val="left"/>
      </w:pPr>
    </w:p>
    <w:p w:rsidR="00EA18E5" w:rsidRDefault="0093626E">
      <w:pPr>
        <w:pStyle w:val="Naslov1"/>
        <w:spacing w:line="259" w:lineRule="auto"/>
        <w:ind w:right="41"/>
        <w:jc w:val="center"/>
      </w:pPr>
      <w:bookmarkStart w:id="5" w:name="_Toc55043"/>
      <w:r>
        <w:t xml:space="preserve">ZAKLJUČAK </w:t>
      </w:r>
      <w:bookmarkEnd w:id="5"/>
    </w:p>
    <w:p w:rsidR="00EA18E5" w:rsidRDefault="0093626E">
      <w:pPr>
        <w:spacing w:after="0" w:line="263" w:lineRule="auto"/>
        <w:ind w:left="461" w:right="8550" w:firstLine="0"/>
        <w:jc w:val="left"/>
      </w:pPr>
      <w:r>
        <w:rPr>
          <w:sz w:val="22"/>
        </w:rPr>
        <w:t xml:space="preserve">  </w:t>
      </w:r>
    </w:p>
    <w:p w:rsidR="00EA18E5" w:rsidRPr="00D210B1" w:rsidRDefault="0093626E" w:rsidP="009D546A">
      <w:pPr>
        <w:spacing w:line="256" w:lineRule="auto"/>
        <w:ind w:left="456" w:right="488"/>
        <w:rPr>
          <w:rFonts w:ascii="Arial" w:hAnsi="Arial" w:cs="Arial"/>
          <w:szCs w:val="24"/>
        </w:rPr>
      </w:pPr>
      <w:r w:rsidRPr="00D210B1">
        <w:rPr>
          <w:rFonts w:ascii="Arial" w:hAnsi="Arial" w:cs="Arial"/>
          <w:szCs w:val="24"/>
        </w:rPr>
        <w:t>Lista prijedloga p</w:t>
      </w:r>
      <w:r w:rsidR="009D546A">
        <w:rPr>
          <w:rFonts w:ascii="Arial" w:hAnsi="Arial" w:cs="Arial"/>
          <w:szCs w:val="24"/>
        </w:rPr>
        <w:t>rojekata sačinjena je na osnovu</w:t>
      </w:r>
      <w:r w:rsidRPr="00D210B1">
        <w:rPr>
          <w:rFonts w:ascii="Arial" w:hAnsi="Arial" w:cs="Arial"/>
          <w:szCs w:val="24"/>
        </w:rPr>
        <w:t xml:space="preserve"> Strategije razvoja općine </w:t>
      </w:r>
      <w:proofErr w:type="spellStart"/>
      <w:r w:rsidR="003C3FD1" w:rsidRPr="00D210B1">
        <w:rPr>
          <w:rFonts w:ascii="Arial" w:hAnsi="Arial" w:cs="Arial"/>
          <w:szCs w:val="24"/>
        </w:rPr>
        <w:t>Bužim</w:t>
      </w:r>
      <w:proofErr w:type="spellEnd"/>
      <w:r w:rsidRPr="00D210B1">
        <w:rPr>
          <w:rFonts w:ascii="Arial" w:hAnsi="Arial" w:cs="Arial"/>
          <w:szCs w:val="24"/>
        </w:rPr>
        <w:t xml:space="preserve"> 20</w:t>
      </w:r>
      <w:r w:rsidR="009D546A">
        <w:rPr>
          <w:rFonts w:ascii="Arial" w:hAnsi="Arial" w:cs="Arial"/>
          <w:szCs w:val="24"/>
        </w:rPr>
        <w:t>2</w:t>
      </w:r>
      <w:r w:rsidR="003C3FD1" w:rsidRPr="00D210B1">
        <w:rPr>
          <w:rFonts w:ascii="Arial" w:hAnsi="Arial" w:cs="Arial"/>
          <w:szCs w:val="24"/>
        </w:rPr>
        <w:t>1</w:t>
      </w:r>
      <w:r w:rsidR="009D546A">
        <w:rPr>
          <w:rFonts w:ascii="Arial" w:hAnsi="Arial" w:cs="Arial"/>
          <w:szCs w:val="24"/>
        </w:rPr>
        <w:t>-2027</w:t>
      </w:r>
      <w:r w:rsidRPr="00D210B1">
        <w:rPr>
          <w:rFonts w:ascii="Arial" w:hAnsi="Arial" w:cs="Arial"/>
          <w:szCs w:val="24"/>
        </w:rPr>
        <w:t xml:space="preserve">. godina sa novim </w:t>
      </w:r>
      <w:r w:rsidR="00C834DD">
        <w:rPr>
          <w:rFonts w:ascii="Arial" w:hAnsi="Arial" w:cs="Arial"/>
          <w:szCs w:val="24"/>
        </w:rPr>
        <w:t>IFP</w:t>
      </w:r>
      <w:r w:rsidR="00777D14">
        <w:rPr>
          <w:rFonts w:ascii="Arial" w:hAnsi="Arial" w:cs="Arial"/>
          <w:szCs w:val="24"/>
        </w:rPr>
        <w:t xml:space="preserve"> za period 202</w:t>
      </w:r>
      <w:r w:rsidR="009D546A">
        <w:rPr>
          <w:rFonts w:ascii="Arial" w:hAnsi="Arial" w:cs="Arial"/>
          <w:szCs w:val="24"/>
        </w:rPr>
        <w:t>1</w:t>
      </w:r>
      <w:r w:rsidRPr="00D210B1">
        <w:rPr>
          <w:rFonts w:ascii="Arial" w:hAnsi="Arial" w:cs="Arial"/>
          <w:szCs w:val="24"/>
        </w:rPr>
        <w:t>-202</w:t>
      </w:r>
      <w:r w:rsidR="009D546A">
        <w:rPr>
          <w:rFonts w:ascii="Arial" w:hAnsi="Arial" w:cs="Arial"/>
          <w:szCs w:val="24"/>
        </w:rPr>
        <w:t>3</w:t>
      </w:r>
      <w:r w:rsidRPr="00D210B1">
        <w:rPr>
          <w:rFonts w:ascii="Arial" w:hAnsi="Arial" w:cs="Arial"/>
          <w:szCs w:val="24"/>
        </w:rPr>
        <w:t>.</w:t>
      </w:r>
      <w:r w:rsidR="009D546A">
        <w:rPr>
          <w:rFonts w:ascii="Arial" w:hAnsi="Arial" w:cs="Arial"/>
          <w:szCs w:val="24"/>
        </w:rPr>
        <w:t xml:space="preserve"> </w:t>
      </w:r>
      <w:r w:rsidRPr="00D210B1">
        <w:rPr>
          <w:rFonts w:ascii="Arial" w:hAnsi="Arial" w:cs="Arial"/>
          <w:szCs w:val="24"/>
        </w:rPr>
        <w:t>godina, te liste projekata sadržanih u Izvještaju o utvr</w:t>
      </w:r>
      <w:r w:rsidR="003C3FD1" w:rsidRPr="00D210B1">
        <w:rPr>
          <w:rFonts w:ascii="Arial" w:hAnsi="Arial" w:cs="Arial"/>
          <w:szCs w:val="24"/>
        </w:rPr>
        <w:t>đ</w:t>
      </w:r>
      <w:r w:rsidRPr="00D210B1">
        <w:rPr>
          <w:rFonts w:ascii="Arial" w:hAnsi="Arial" w:cs="Arial"/>
          <w:szCs w:val="24"/>
        </w:rPr>
        <w:t xml:space="preserve">ivanju infrastrukturnih i drugih potreba u mjesnim zajednicama na području općine </w:t>
      </w:r>
      <w:proofErr w:type="spellStart"/>
      <w:r w:rsidR="003C3FD1" w:rsidRPr="00D210B1">
        <w:rPr>
          <w:rFonts w:ascii="Arial" w:hAnsi="Arial" w:cs="Arial"/>
          <w:szCs w:val="24"/>
        </w:rPr>
        <w:t>Bužim</w:t>
      </w:r>
      <w:proofErr w:type="spellEnd"/>
      <w:r w:rsidRPr="00D210B1">
        <w:rPr>
          <w:rFonts w:ascii="Arial" w:hAnsi="Arial" w:cs="Arial"/>
          <w:szCs w:val="24"/>
        </w:rPr>
        <w:t xml:space="preserve">.  </w:t>
      </w:r>
    </w:p>
    <w:p w:rsidR="00EA18E5" w:rsidRPr="00D210B1" w:rsidRDefault="0093626E">
      <w:pPr>
        <w:spacing w:after="38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D210B1">
        <w:rPr>
          <w:rFonts w:ascii="Arial" w:hAnsi="Arial" w:cs="Arial"/>
          <w:szCs w:val="24"/>
        </w:rPr>
        <w:t xml:space="preserve"> </w:t>
      </w:r>
    </w:p>
    <w:p w:rsidR="00EA18E5" w:rsidRPr="00D210B1" w:rsidRDefault="0093626E">
      <w:pPr>
        <w:spacing w:line="256" w:lineRule="auto"/>
        <w:ind w:left="456" w:right="488"/>
        <w:rPr>
          <w:rFonts w:ascii="Arial" w:hAnsi="Arial" w:cs="Arial"/>
          <w:szCs w:val="24"/>
        </w:rPr>
      </w:pPr>
      <w:r w:rsidRPr="00D210B1">
        <w:rPr>
          <w:rFonts w:ascii="Arial" w:hAnsi="Arial" w:cs="Arial"/>
          <w:szCs w:val="24"/>
        </w:rPr>
        <w:t>Bitno je spomenuti da je</w:t>
      </w:r>
      <w:r w:rsidR="003C3FD1" w:rsidRPr="00D210B1">
        <w:rPr>
          <w:rFonts w:ascii="Arial" w:hAnsi="Arial" w:cs="Arial"/>
          <w:szCs w:val="24"/>
        </w:rPr>
        <w:t xml:space="preserve"> IFP</w:t>
      </w:r>
      <w:r w:rsidRPr="00D210B1">
        <w:rPr>
          <w:rFonts w:ascii="Arial" w:hAnsi="Arial" w:cs="Arial"/>
          <w:szCs w:val="24"/>
        </w:rPr>
        <w:t xml:space="preserve"> kapitalnih ulaganja razvojnog karaktera i da će se u narednim godinama vršiti nadopunjavanje i korekcija planova i njihovo prilago</w:t>
      </w:r>
      <w:r w:rsidR="003C3FD1" w:rsidRPr="00D210B1">
        <w:rPr>
          <w:rFonts w:ascii="Arial" w:hAnsi="Arial" w:cs="Arial"/>
          <w:szCs w:val="24"/>
        </w:rPr>
        <w:t>đ</w:t>
      </w:r>
      <w:r w:rsidRPr="00D210B1">
        <w:rPr>
          <w:rFonts w:ascii="Arial" w:hAnsi="Arial" w:cs="Arial"/>
          <w:szCs w:val="24"/>
        </w:rPr>
        <w:t xml:space="preserve">avanje realnim mogućnostima.  </w:t>
      </w:r>
    </w:p>
    <w:p w:rsidR="00EA18E5" w:rsidRPr="00D210B1" w:rsidRDefault="0093626E" w:rsidP="009D546A">
      <w:pPr>
        <w:spacing w:line="256" w:lineRule="auto"/>
        <w:ind w:left="456" w:right="488"/>
        <w:rPr>
          <w:rFonts w:ascii="Arial" w:hAnsi="Arial" w:cs="Arial"/>
          <w:szCs w:val="24"/>
        </w:rPr>
      </w:pPr>
      <w:r w:rsidRPr="00D210B1">
        <w:rPr>
          <w:rFonts w:ascii="Arial" w:hAnsi="Arial" w:cs="Arial"/>
          <w:szCs w:val="24"/>
        </w:rPr>
        <w:t>Tako</w:t>
      </w:r>
      <w:r w:rsidR="003C3FD1" w:rsidRPr="00D210B1">
        <w:rPr>
          <w:rFonts w:ascii="Arial" w:hAnsi="Arial" w:cs="Arial"/>
          <w:szCs w:val="24"/>
        </w:rPr>
        <w:t>đ</w:t>
      </w:r>
      <w:r w:rsidRPr="00D210B1">
        <w:rPr>
          <w:rFonts w:ascii="Arial" w:hAnsi="Arial" w:cs="Arial"/>
          <w:szCs w:val="24"/>
        </w:rPr>
        <w:t>er, neki od kandid</w:t>
      </w:r>
      <w:r w:rsidR="009D546A">
        <w:rPr>
          <w:rFonts w:ascii="Arial" w:hAnsi="Arial" w:cs="Arial"/>
          <w:szCs w:val="24"/>
        </w:rPr>
        <w:t xml:space="preserve">iranih </w:t>
      </w:r>
      <w:r w:rsidRPr="00D210B1">
        <w:rPr>
          <w:rFonts w:ascii="Arial" w:hAnsi="Arial" w:cs="Arial"/>
          <w:szCs w:val="24"/>
        </w:rPr>
        <w:t xml:space="preserve"> projekata su zamišljeni da </w:t>
      </w:r>
      <w:r w:rsidR="00825A8B">
        <w:rPr>
          <w:rFonts w:ascii="Arial" w:hAnsi="Arial" w:cs="Arial"/>
          <w:szCs w:val="24"/>
        </w:rPr>
        <w:t>se naknadno odrede izvori financ</w:t>
      </w:r>
      <w:r w:rsidRPr="00D210B1">
        <w:rPr>
          <w:rFonts w:ascii="Arial" w:hAnsi="Arial" w:cs="Arial"/>
          <w:szCs w:val="24"/>
        </w:rPr>
        <w:t xml:space="preserve">iranja u skladu s prioritetima općine </w:t>
      </w:r>
      <w:proofErr w:type="spellStart"/>
      <w:r w:rsidR="003C3FD1" w:rsidRPr="00D210B1">
        <w:rPr>
          <w:rFonts w:ascii="Arial" w:hAnsi="Arial" w:cs="Arial"/>
          <w:szCs w:val="24"/>
        </w:rPr>
        <w:t>Bužim</w:t>
      </w:r>
      <w:proofErr w:type="spellEnd"/>
      <w:r w:rsidRPr="00D210B1">
        <w:rPr>
          <w:rFonts w:ascii="Arial" w:hAnsi="Arial" w:cs="Arial"/>
          <w:szCs w:val="24"/>
        </w:rPr>
        <w:t xml:space="preserve">. </w:t>
      </w:r>
    </w:p>
    <w:p w:rsidR="00EA18E5" w:rsidRPr="00D210B1" w:rsidRDefault="0093626E">
      <w:pPr>
        <w:spacing w:after="0" w:line="259" w:lineRule="auto"/>
        <w:ind w:left="0" w:right="0" w:firstLine="0"/>
        <w:jc w:val="left"/>
        <w:rPr>
          <w:rFonts w:ascii="Arial" w:hAnsi="Arial" w:cs="Arial"/>
          <w:szCs w:val="24"/>
        </w:rPr>
      </w:pPr>
      <w:r w:rsidRPr="00D210B1">
        <w:rPr>
          <w:rFonts w:ascii="Arial" w:hAnsi="Arial" w:cs="Arial"/>
          <w:szCs w:val="24"/>
        </w:rPr>
        <w:t xml:space="preserve"> </w:t>
      </w:r>
    </w:p>
    <w:p w:rsidR="00EA18E5" w:rsidRPr="00D210B1" w:rsidRDefault="0093626E">
      <w:pPr>
        <w:spacing w:line="256" w:lineRule="auto"/>
        <w:ind w:left="456" w:right="488"/>
        <w:rPr>
          <w:rFonts w:ascii="Arial" w:hAnsi="Arial" w:cs="Arial"/>
          <w:szCs w:val="24"/>
        </w:rPr>
      </w:pPr>
      <w:r w:rsidRPr="00D210B1">
        <w:rPr>
          <w:rFonts w:ascii="Arial" w:hAnsi="Arial" w:cs="Arial"/>
          <w:szCs w:val="24"/>
        </w:rPr>
        <w:t xml:space="preserve">Za jedan broj bitnih projekata kako po svom značaju za općina </w:t>
      </w:r>
      <w:proofErr w:type="spellStart"/>
      <w:r w:rsidR="003C3FD1" w:rsidRPr="00D210B1">
        <w:rPr>
          <w:rFonts w:ascii="Arial" w:hAnsi="Arial" w:cs="Arial"/>
          <w:szCs w:val="24"/>
        </w:rPr>
        <w:t>Bužim</w:t>
      </w:r>
      <w:proofErr w:type="spellEnd"/>
      <w:r w:rsidR="00825A8B">
        <w:rPr>
          <w:rFonts w:ascii="Arial" w:hAnsi="Arial" w:cs="Arial"/>
          <w:szCs w:val="24"/>
        </w:rPr>
        <w:t xml:space="preserve"> tako i po financ</w:t>
      </w:r>
      <w:r w:rsidRPr="00D210B1">
        <w:rPr>
          <w:rFonts w:ascii="Arial" w:hAnsi="Arial" w:cs="Arial"/>
          <w:szCs w:val="24"/>
        </w:rPr>
        <w:t xml:space="preserve">ijskom obimu, jasno je da u ovom trenutku ne </w:t>
      </w:r>
      <w:r w:rsidR="00825A8B">
        <w:rPr>
          <w:rFonts w:ascii="Arial" w:hAnsi="Arial" w:cs="Arial"/>
          <w:szCs w:val="24"/>
        </w:rPr>
        <w:t>postoje realne mogućnosti financ</w:t>
      </w:r>
      <w:r w:rsidRPr="00D210B1">
        <w:rPr>
          <w:rFonts w:ascii="Arial" w:hAnsi="Arial" w:cs="Arial"/>
          <w:szCs w:val="24"/>
        </w:rPr>
        <w:t>iranja iz Budžeta Općine. Me</w:t>
      </w:r>
      <w:r w:rsidR="003C3FD1" w:rsidRPr="00D210B1">
        <w:rPr>
          <w:rFonts w:ascii="Arial" w:hAnsi="Arial" w:cs="Arial"/>
          <w:szCs w:val="24"/>
        </w:rPr>
        <w:t>đ</w:t>
      </w:r>
      <w:r w:rsidRPr="00D210B1">
        <w:rPr>
          <w:rFonts w:ascii="Arial" w:hAnsi="Arial" w:cs="Arial"/>
          <w:szCs w:val="24"/>
        </w:rPr>
        <w:t>utim, vrlo je važno da se isti na</w:t>
      </w:r>
      <w:r w:rsidR="003C3FD1" w:rsidRPr="00D210B1">
        <w:rPr>
          <w:rFonts w:ascii="Arial" w:hAnsi="Arial" w:cs="Arial"/>
          <w:szCs w:val="24"/>
        </w:rPr>
        <w:t>đ</w:t>
      </w:r>
      <w:r w:rsidRPr="00D210B1">
        <w:rPr>
          <w:rFonts w:ascii="Arial" w:hAnsi="Arial" w:cs="Arial"/>
          <w:szCs w:val="24"/>
        </w:rPr>
        <w:t xml:space="preserve">u na listi kapitalnih projekata zbog mogućnosti </w:t>
      </w:r>
      <w:proofErr w:type="spellStart"/>
      <w:r w:rsidRPr="00D210B1">
        <w:rPr>
          <w:rFonts w:ascii="Arial" w:hAnsi="Arial" w:cs="Arial"/>
          <w:szCs w:val="24"/>
        </w:rPr>
        <w:t>finansiranja</w:t>
      </w:r>
      <w:proofErr w:type="spellEnd"/>
      <w:r w:rsidRPr="00D210B1">
        <w:rPr>
          <w:rFonts w:ascii="Arial" w:hAnsi="Arial" w:cs="Arial"/>
          <w:szCs w:val="24"/>
        </w:rPr>
        <w:t xml:space="preserve"> </w:t>
      </w:r>
      <w:r w:rsidR="00777D14">
        <w:rPr>
          <w:rFonts w:ascii="Arial" w:hAnsi="Arial" w:cs="Arial"/>
          <w:szCs w:val="24"/>
        </w:rPr>
        <w:t xml:space="preserve">sa viših nivoa vlasti ( BiH, F BiH i USK-a), </w:t>
      </w:r>
      <w:r w:rsidRPr="00D210B1">
        <w:rPr>
          <w:rFonts w:ascii="Arial" w:hAnsi="Arial" w:cs="Arial"/>
          <w:szCs w:val="24"/>
        </w:rPr>
        <w:t xml:space="preserve">kroz javno – privatno partnerstvo ili iz donatorskih sredstava u narednom periodu. </w:t>
      </w:r>
    </w:p>
    <w:p w:rsidR="00EA18E5" w:rsidRDefault="0093626E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18E5" w:rsidRDefault="0093626E" w:rsidP="00741DED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18E5" w:rsidRDefault="003C3FD1" w:rsidP="003C3FD1">
      <w:pPr>
        <w:ind w:right="31"/>
        <w:jc w:val="center"/>
      </w:pPr>
      <w:r>
        <w:t xml:space="preserve">                                                                                      OPĆINSKI NAČELNIK</w:t>
      </w:r>
    </w:p>
    <w:p w:rsidR="003C3FD1" w:rsidRDefault="003C3FD1" w:rsidP="003C3FD1">
      <w:pPr>
        <w:ind w:right="31"/>
        <w:jc w:val="center"/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Voditelj/koordinator JURA</w:t>
      </w:r>
    </w:p>
    <w:p w:rsidR="00EA18E5" w:rsidRDefault="0093626E">
      <w:pPr>
        <w:spacing w:after="0" w:line="250" w:lineRule="auto"/>
        <w:ind w:left="0" w:right="137" w:firstLine="0"/>
        <w:jc w:val="center"/>
      </w:pPr>
      <w:r>
        <w:t xml:space="preserve">                                                                          </w:t>
      </w:r>
      <w:r w:rsidR="003C3FD1">
        <w:t xml:space="preserve">                     </w:t>
      </w:r>
      <w:r>
        <w:t>__</w:t>
      </w:r>
      <w:r w:rsidR="003C3FD1">
        <w:t>__________</w:t>
      </w:r>
      <w:r>
        <w:t xml:space="preserve">_________ </w:t>
      </w:r>
      <w:r>
        <w:tab/>
        <w:t xml:space="preserve">                                                                                                    </w:t>
      </w:r>
      <w:r w:rsidR="003C3FD1">
        <w:t xml:space="preserve">                                         </w:t>
      </w:r>
    </w:p>
    <w:p w:rsidR="00EA18E5" w:rsidRDefault="0093626E" w:rsidP="00777D14">
      <w:pPr>
        <w:spacing w:after="0" w:line="259" w:lineRule="auto"/>
        <w:ind w:left="0" w:right="0" w:firstLine="0"/>
        <w:jc w:val="left"/>
      </w:pPr>
      <w:r>
        <w:t xml:space="preserve"> </w:t>
      </w:r>
      <w:r w:rsidR="00941665">
        <w:tab/>
      </w:r>
      <w:r w:rsidR="00941665">
        <w:tab/>
      </w:r>
      <w:r w:rsidR="00941665">
        <w:tab/>
      </w:r>
      <w:r w:rsidR="00941665">
        <w:tab/>
      </w:r>
      <w:r w:rsidR="00941665">
        <w:tab/>
      </w:r>
      <w:r w:rsidR="00941665">
        <w:tab/>
      </w:r>
      <w:r w:rsidR="00941665">
        <w:tab/>
      </w:r>
      <w:r w:rsidR="008D1063">
        <w:tab/>
        <w:t xml:space="preserve">    </w:t>
      </w:r>
      <w:proofErr w:type="spellStart"/>
      <w:r w:rsidR="00777D14">
        <w:t>Mersudin</w:t>
      </w:r>
      <w:proofErr w:type="spellEnd"/>
      <w:r w:rsidR="00777D14">
        <w:t xml:space="preserve"> </w:t>
      </w:r>
      <w:proofErr w:type="spellStart"/>
      <w:r w:rsidR="00777D14">
        <w:t>Nanić</w:t>
      </w:r>
      <w:proofErr w:type="spellEnd"/>
      <w:r w:rsidR="00777D14">
        <w:t xml:space="preserve"> </w:t>
      </w:r>
      <w:proofErr w:type="spellStart"/>
      <w:r w:rsidR="00777D14">
        <w:t>dipl.ing</w:t>
      </w:r>
      <w:proofErr w:type="spellEnd"/>
      <w:r w:rsidR="00777D14">
        <w:t xml:space="preserve"> inf.</w:t>
      </w:r>
    </w:p>
    <w:p w:rsidR="004518C1" w:rsidRDefault="004518C1" w:rsidP="00777D14">
      <w:pPr>
        <w:spacing w:after="0" w:line="259" w:lineRule="auto"/>
        <w:ind w:left="0" w:right="0" w:firstLine="0"/>
        <w:jc w:val="left"/>
      </w:pPr>
      <w:bookmarkStart w:id="6" w:name="_GoBack"/>
      <w:r w:rsidRPr="004518C1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190500</wp:posOffset>
            </wp:positionV>
            <wp:extent cx="5838190" cy="8252460"/>
            <wp:effectExtent l="0" t="0" r="0" b="0"/>
            <wp:wrapSquare wrapText="bothSides"/>
            <wp:docPr id="2" name="Slika 2" descr="E:\Scan\POTPIS IF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Scan\POTPIS IFP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825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6"/>
    </w:p>
    <w:sectPr w:rsidR="004518C1" w:rsidSect="00933E38">
      <w:pgSz w:w="11899" w:h="16841"/>
      <w:pgMar w:top="1276" w:right="1355" w:bottom="1440" w:left="142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090" w:rsidRDefault="003E2090">
      <w:pPr>
        <w:spacing w:after="0" w:line="240" w:lineRule="auto"/>
      </w:pPr>
      <w:r>
        <w:separator/>
      </w:r>
    </w:p>
  </w:endnote>
  <w:endnote w:type="continuationSeparator" w:id="0">
    <w:p w:rsidR="003E2090" w:rsidRDefault="003E2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78" w:rsidRDefault="00A72178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78" w:rsidRDefault="00A72178" w:rsidP="00662A0B">
    <w:pPr>
      <w:spacing w:after="160" w:line="259" w:lineRule="auto"/>
      <w:ind w:left="0" w:right="0" w:firstLine="0"/>
      <w:jc w:val="right"/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Pravokut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19625705" id="Pravokutnik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t xml:space="preserve">str. </w: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5B9BD5" w:themeColor="accent1"/>
        <w:sz w:val="20"/>
        <w:szCs w:val="20"/>
      </w:rPr>
      <w:fldChar w:fldCharType="separate"/>
    </w:r>
    <w:r w:rsidR="004518C1" w:rsidRPr="004518C1">
      <w:rPr>
        <w:rFonts w:asciiTheme="majorHAnsi" w:eastAsiaTheme="majorEastAsia" w:hAnsiTheme="majorHAnsi" w:cstheme="majorBidi"/>
        <w:noProof/>
        <w:color w:val="5B9BD5" w:themeColor="accent1"/>
        <w:sz w:val="20"/>
        <w:szCs w:val="20"/>
      </w:rPr>
      <w:t>12</w:t>
    </w:r>
    <w:r>
      <w:rPr>
        <w:rFonts w:asciiTheme="majorHAnsi" w:eastAsiaTheme="majorEastAsia" w:hAnsiTheme="majorHAnsi" w:cstheme="majorBidi"/>
        <w:color w:val="5B9BD5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78" w:rsidRDefault="00A72178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090" w:rsidRDefault="003E2090">
      <w:pPr>
        <w:spacing w:after="0" w:line="240" w:lineRule="auto"/>
      </w:pPr>
      <w:r>
        <w:separator/>
      </w:r>
    </w:p>
  </w:footnote>
  <w:footnote w:type="continuationSeparator" w:id="0">
    <w:p w:rsidR="003E2090" w:rsidRDefault="003E2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78" w:rsidRDefault="00A7217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78" w:rsidRDefault="00A7217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78" w:rsidRDefault="00A72178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62932"/>
    <w:multiLevelType w:val="hybridMultilevel"/>
    <w:tmpl w:val="4A12217C"/>
    <w:lvl w:ilvl="0" w:tplc="08CE0FB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2042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A75E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B4E94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845B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C84A5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2BA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6A5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2BE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8B17FC"/>
    <w:multiLevelType w:val="hybridMultilevel"/>
    <w:tmpl w:val="11344B7A"/>
    <w:lvl w:ilvl="0" w:tplc="01CA13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201A9"/>
    <w:multiLevelType w:val="hybridMultilevel"/>
    <w:tmpl w:val="AFEC5E48"/>
    <w:lvl w:ilvl="0" w:tplc="4EA6CB2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8F3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A3BF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0D6A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4A075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689E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4ABA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08867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AE592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B45BA4"/>
    <w:multiLevelType w:val="multilevel"/>
    <w:tmpl w:val="BF7C8350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000000"/>
        <w:sz w:val="18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color w:val="000000"/>
        <w:sz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/>
        <w:sz w:val="1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/>
        <w:sz w:val="18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Theme="minorHAnsi" w:hint="default"/>
        <w:color w:val="000000"/>
        <w:sz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/>
        <w:sz w:val="18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Theme="minorHAnsi" w:hint="default"/>
        <w:color w:val="000000"/>
        <w:sz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/>
        <w:sz w:val="18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HAnsi" w:hint="default"/>
        <w:color w:val="000000"/>
        <w:sz w:val="18"/>
      </w:rPr>
    </w:lvl>
  </w:abstractNum>
  <w:abstractNum w:abstractNumId="4" w15:restartNumberingAfterBreak="0">
    <w:nsid w:val="3697004A"/>
    <w:multiLevelType w:val="hybridMultilevel"/>
    <w:tmpl w:val="6582B66A"/>
    <w:lvl w:ilvl="0" w:tplc="8AE29C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4EF3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A87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469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AF9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E77F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0CC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780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B85387"/>
    <w:multiLevelType w:val="hybridMultilevel"/>
    <w:tmpl w:val="A10011AA"/>
    <w:lvl w:ilvl="0" w:tplc="8AE29C3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64EF34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DCA870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7469E8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021978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6AF98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DE77F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0CCB4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C6780C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671B91"/>
    <w:multiLevelType w:val="hybridMultilevel"/>
    <w:tmpl w:val="16DE8E04"/>
    <w:lvl w:ilvl="0" w:tplc="EA462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46019"/>
    <w:multiLevelType w:val="hybridMultilevel"/>
    <w:tmpl w:val="E8C2E678"/>
    <w:lvl w:ilvl="0" w:tplc="18C474F6">
      <w:start w:val="1"/>
      <w:numFmt w:val="lowerLetter"/>
      <w:lvlText w:val="%1)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73711AD"/>
    <w:multiLevelType w:val="hybridMultilevel"/>
    <w:tmpl w:val="7AF6AA60"/>
    <w:lvl w:ilvl="0" w:tplc="A204E204">
      <w:start w:val="1"/>
      <w:numFmt w:val="bullet"/>
      <w:lvlText w:val="-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82338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0A464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E86C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CA4F5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42FB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6F82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B4122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FA74B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C63014C"/>
    <w:multiLevelType w:val="hybridMultilevel"/>
    <w:tmpl w:val="D34242B6"/>
    <w:lvl w:ilvl="0" w:tplc="BC36F16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D66BF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3223C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883D9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2DD9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52AA3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A60A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C230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D6AF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8E5"/>
    <w:rsid w:val="00000663"/>
    <w:rsid w:val="0000085A"/>
    <w:rsid w:val="000029E1"/>
    <w:rsid w:val="0000318A"/>
    <w:rsid w:val="0003092B"/>
    <w:rsid w:val="0003212D"/>
    <w:rsid w:val="0003336E"/>
    <w:rsid w:val="0003452B"/>
    <w:rsid w:val="000370E8"/>
    <w:rsid w:val="00041467"/>
    <w:rsid w:val="00045334"/>
    <w:rsid w:val="000544BC"/>
    <w:rsid w:val="00054629"/>
    <w:rsid w:val="000647EE"/>
    <w:rsid w:val="00065163"/>
    <w:rsid w:val="0008424D"/>
    <w:rsid w:val="00085BA0"/>
    <w:rsid w:val="0008663C"/>
    <w:rsid w:val="000A721D"/>
    <w:rsid w:val="000C0F4B"/>
    <w:rsid w:val="000E308F"/>
    <w:rsid w:val="000E7044"/>
    <w:rsid w:val="000E749B"/>
    <w:rsid w:val="00101FC7"/>
    <w:rsid w:val="0010368B"/>
    <w:rsid w:val="00115CB5"/>
    <w:rsid w:val="0012749C"/>
    <w:rsid w:val="00134A63"/>
    <w:rsid w:val="001435E5"/>
    <w:rsid w:val="001519CB"/>
    <w:rsid w:val="001549FD"/>
    <w:rsid w:val="001662CC"/>
    <w:rsid w:val="001713D7"/>
    <w:rsid w:val="001751AF"/>
    <w:rsid w:val="00177D17"/>
    <w:rsid w:val="001B3313"/>
    <w:rsid w:val="001C32D7"/>
    <w:rsid w:val="001E5CA0"/>
    <w:rsid w:val="001F47E7"/>
    <w:rsid w:val="00201A3D"/>
    <w:rsid w:val="0020237B"/>
    <w:rsid w:val="00206D24"/>
    <w:rsid w:val="002073B1"/>
    <w:rsid w:val="002162EE"/>
    <w:rsid w:val="002251B3"/>
    <w:rsid w:val="002772D3"/>
    <w:rsid w:val="00280CE1"/>
    <w:rsid w:val="0029320F"/>
    <w:rsid w:val="002B1F15"/>
    <w:rsid w:val="002C19A6"/>
    <w:rsid w:val="002C5CE9"/>
    <w:rsid w:val="00307351"/>
    <w:rsid w:val="00307562"/>
    <w:rsid w:val="0032169B"/>
    <w:rsid w:val="00330B9D"/>
    <w:rsid w:val="00344E65"/>
    <w:rsid w:val="003522AB"/>
    <w:rsid w:val="00365795"/>
    <w:rsid w:val="0037436D"/>
    <w:rsid w:val="003751EF"/>
    <w:rsid w:val="003977DB"/>
    <w:rsid w:val="003B0756"/>
    <w:rsid w:val="003B4548"/>
    <w:rsid w:val="003B5679"/>
    <w:rsid w:val="003C3FD1"/>
    <w:rsid w:val="003D0CC2"/>
    <w:rsid w:val="003E2090"/>
    <w:rsid w:val="003E3D4C"/>
    <w:rsid w:val="003F06FC"/>
    <w:rsid w:val="003F0834"/>
    <w:rsid w:val="0040146B"/>
    <w:rsid w:val="00413807"/>
    <w:rsid w:val="004210E5"/>
    <w:rsid w:val="004226CD"/>
    <w:rsid w:val="0042346B"/>
    <w:rsid w:val="004374D8"/>
    <w:rsid w:val="004518C1"/>
    <w:rsid w:val="004569A8"/>
    <w:rsid w:val="0045777B"/>
    <w:rsid w:val="004800DA"/>
    <w:rsid w:val="00483433"/>
    <w:rsid w:val="00487BC1"/>
    <w:rsid w:val="004902A6"/>
    <w:rsid w:val="004A69ED"/>
    <w:rsid w:val="004A7D70"/>
    <w:rsid w:val="004B1E61"/>
    <w:rsid w:val="004C470B"/>
    <w:rsid w:val="004C5220"/>
    <w:rsid w:val="004C60E0"/>
    <w:rsid w:val="004D1E82"/>
    <w:rsid w:val="004E2A02"/>
    <w:rsid w:val="004E4ACB"/>
    <w:rsid w:val="004E5041"/>
    <w:rsid w:val="004F70A2"/>
    <w:rsid w:val="0050557F"/>
    <w:rsid w:val="00506EEA"/>
    <w:rsid w:val="00517EC4"/>
    <w:rsid w:val="00523889"/>
    <w:rsid w:val="005278F4"/>
    <w:rsid w:val="00532213"/>
    <w:rsid w:val="005533A2"/>
    <w:rsid w:val="00581CD2"/>
    <w:rsid w:val="00590DD8"/>
    <w:rsid w:val="0059447D"/>
    <w:rsid w:val="005A1CCC"/>
    <w:rsid w:val="005A6F4B"/>
    <w:rsid w:val="005B32A3"/>
    <w:rsid w:val="005B7A92"/>
    <w:rsid w:val="005C5E9A"/>
    <w:rsid w:val="005D7483"/>
    <w:rsid w:val="005E491B"/>
    <w:rsid w:val="005F4B44"/>
    <w:rsid w:val="00621F0C"/>
    <w:rsid w:val="006268EE"/>
    <w:rsid w:val="006611D6"/>
    <w:rsid w:val="00662A0B"/>
    <w:rsid w:val="00681FA3"/>
    <w:rsid w:val="00683FE5"/>
    <w:rsid w:val="006921EF"/>
    <w:rsid w:val="006B51DC"/>
    <w:rsid w:val="006C0225"/>
    <w:rsid w:val="006C6DF2"/>
    <w:rsid w:val="006F1522"/>
    <w:rsid w:val="006F3EC3"/>
    <w:rsid w:val="006F6076"/>
    <w:rsid w:val="0070107E"/>
    <w:rsid w:val="007030EC"/>
    <w:rsid w:val="00710ABB"/>
    <w:rsid w:val="00720E31"/>
    <w:rsid w:val="007260B2"/>
    <w:rsid w:val="00737962"/>
    <w:rsid w:val="0074147B"/>
    <w:rsid w:val="00741DED"/>
    <w:rsid w:val="00751F43"/>
    <w:rsid w:val="007530CA"/>
    <w:rsid w:val="007601A1"/>
    <w:rsid w:val="007635EE"/>
    <w:rsid w:val="007643CC"/>
    <w:rsid w:val="007651F3"/>
    <w:rsid w:val="0077735A"/>
    <w:rsid w:val="00777D14"/>
    <w:rsid w:val="007A3E3E"/>
    <w:rsid w:val="007B0F61"/>
    <w:rsid w:val="007B3513"/>
    <w:rsid w:val="007B4D62"/>
    <w:rsid w:val="007B7932"/>
    <w:rsid w:val="007C0049"/>
    <w:rsid w:val="007C428C"/>
    <w:rsid w:val="007C4AF9"/>
    <w:rsid w:val="007E59E9"/>
    <w:rsid w:val="007E777F"/>
    <w:rsid w:val="007F0219"/>
    <w:rsid w:val="007F3D05"/>
    <w:rsid w:val="00801747"/>
    <w:rsid w:val="00812944"/>
    <w:rsid w:val="008163FD"/>
    <w:rsid w:val="00817781"/>
    <w:rsid w:val="00820771"/>
    <w:rsid w:val="00825354"/>
    <w:rsid w:val="00825A8B"/>
    <w:rsid w:val="008349C3"/>
    <w:rsid w:val="008376D8"/>
    <w:rsid w:val="0084301B"/>
    <w:rsid w:val="0084337F"/>
    <w:rsid w:val="00846DDA"/>
    <w:rsid w:val="008515AC"/>
    <w:rsid w:val="00851B31"/>
    <w:rsid w:val="00856093"/>
    <w:rsid w:val="00856F25"/>
    <w:rsid w:val="008632A5"/>
    <w:rsid w:val="00863479"/>
    <w:rsid w:val="00874D1A"/>
    <w:rsid w:val="008821E6"/>
    <w:rsid w:val="00882F93"/>
    <w:rsid w:val="008A260C"/>
    <w:rsid w:val="008A63B4"/>
    <w:rsid w:val="008A7C32"/>
    <w:rsid w:val="008B146D"/>
    <w:rsid w:val="008C278A"/>
    <w:rsid w:val="008C65BD"/>
    <w:rsid w:val="008D1063"/>
    <w:rsid w:val="008D6A83"/>
    <w:rsid w:val="008D74D7"/>
    <w:rsid w:val="008F3B70"/>
    <w:rsid w:val="00901109"/>
    <w:rsid w:val="00902B79"/>
    <w:rsid w:val="0091702E"/>
    <w:rsid w:val="009228A7"/>
    <w:rsid w:val="00930A75"/>
    <w:rsid w:val="00933E38"/>
    <w:rsid w:val="0093626E"/>
    <w:rsid w:val="00941665"/>
    <w:rsid w:val="00956C85"/>
    <w:rsid w:val="00972ACD"/>
    <w:rsid w:val="009750E0"/>
    <w:rsid w:val="00992EA3"/>
    <w:rsid w:val="009979DB"/>
    <w:rsid w:val="009A210F"/>
    <w:rsid w:val="009A6F09"/>
    <w:rsid w:val="009C0910"/>
    <w:rsid w:val="009D1FC8"/>
    <w:rsid w:val="009D546A"/>
    <w:rsid w:val="009E75B6"/>
    <w:rsid w:val="009F3EB4"/>
    <w:rsid w:val="009F4ADE"/>
    <w:rsid w:val="00A0396C"/>
    <w:rsid w:val="00A049FC"/>
    <w:rsid w:val="00A05312"/>
    <w:rsid w:val="00A15241"/>
    <w:rsid w:val="00A248A2"/>
    <w:rsid w:val="00A33C62"/>
    <w:rsid w:val="00A37320"/>
    <w:rsid w:val="00A41752"/>
    <w:rsid w:val="00A4293A"/>
    <w:rsid w:val="00A5151B"/>
    <w:rsid w:val="00A72178"/>
    <w:rsid w:val="00A92F50"/>
    <w:rsid w:val="00A93D52"/>
    <w:rsid w:val="00A96772"/>
    <w:rsid w:val="00A9692F"/>
    <w:rsid w:val="00A97AD5"/>
    <w:rsid w:val="00AA4BB5"/>
    <w:rsid w:val="00AA734E"/>
    <w:rsid w:val="00AB21BC"/>
    <w:rsid w:val="00AB6FC7"/>
    <w:rsid w:val="00AC51A5"/>
    <w:rsid w:val="00AE49CC"/>
    <w:rsid w:val="00AE652B"/>
    <w:rsid w:val="00AF5264"/>
    <w:rsid w:val="00B0713A"/>
    <w:rsid w:val="00B1185E"/>
    <w:rsid w:val="00B17673"/>
    <w:rsid w:val="00B320E1"/>
    <w:rsid w:val="00B3247C"/>
    <w:rsid w:val="00B33AF0"/>
    <w:rsid w:val="00B37152"/>
    <w:rsid w:val="00B46E97"/>
    <w:rsid w:val="00B53511"/>
    <w:rsid w:val="00B5360D"/>
    <w:rsid w:val="00B549E2"/>
    <w:rsid w:val="00B55331"/>
    <w:rsid w:val="00B57A84"/>
    <w:rsid w:val="00B65AE2"/>
    <w:rsid w:val="00B72132"/>
    <w:rsid w:val="00B72F55"/>
    <w:rsid w:val="00B97F78"/>
    <w:rsid w:val="00BA0388"/>
    <w:rsid w:val="00BA4199"/>
    <w:rsid w:val="00BB0954"/>
    <w:rsid w:val="00BB5ABD"/>
    <w:rsid w:val="00BF116A"/>
    <w:rsid w:val="00BF2742"/>
    <w:rsid w:val="00C0164C"/>
    <w:rsid w:val="00C027DE"/>
    <w:rsid w:val="00C25B38"/>
    <w:rsid w:val="00C356D7"/>
    <w:rsid w:val="00C4395A"/>
    <w:rsid w:val="00C43F9F"/>
    <w:rsid w:val="00C44337"/>
    <w:rsid w:val="00C53AF4"/>
    <w:rsid w:val="00C624F1"/>
    <w:rsid w:val="00C63E5E"/>
    <w:rsid w:val="00C834DD"/>
    <w:rsid w:val="00C870AE"/>
    <w:rsid w:val="00CA6D74"/>
    <w:rsid w:val="00CA6E3F"/>
    <w:rsid w:val="00CB59FB"/>
    <w:rsid w:val="00CC60B5"/>
    <w:rsid w:val="00CD5C61"/>
    <w:rsid w:val="00CD6DAC"/>
    <w:rsid w:val="00CE5E96"/>
    <w:rsid w:val="00CF17CC"/>
    <w:rsid w:val="00D10D42"/>
    <w:rsid w:val="00D210B1"/>
    <w:rsid w:val="00D26934"/>
    <w:rsid w:val="00D3572F"/>
    <w:rsid w:val="00D40380"/>
    <w:rsid w:val="00D5321F"/>
    <w:rsid w:val="00D57830"/>
    <w:rsid w:val="00D60E00"/>
    <w:rsid w:val="00D63CC5"/>
    <w:rsid w:val="00D81631"/>
    <w:rsid w:val="00D9164B"/>
    <w:rsid w:val="00D91C64"/>
    <w:rsid w:val="00D95992"/>
    <w:rsid w:val="00DA23AC"/>
    <w:rsid w:val="00DA60A5"/>
    <w:rsid w:val="00DB580E"/>
    <w:rsid w:val="00DC6AE6"/>
    <w:rsid w:val="00DD167D"/>
    <w:rsid w:val="00DD1F5F"/>
    <w:rsid w:val="00DD7C0E"/>
    <w:rsid w:val="00DE08BD"/>
    <w:rsid w:val="00DE3878"/>
    <w:rsid w:val="00DE600A"/>
    <w:rsid w:val="00DF2B9A"/>
    <w:rsid w:val="00DF776E"/>
    <w:rsid w:val="00E11DF4"/>
    <w:rsid w:val="00E120EF"/>
    <w:rsid w:val="00E13DA9"/>
    <w:rsid w:val="00E15F04"/>
    <w:rsid w:val="00E2243F"/>
    <w:rsid w:val="00E2510B"/>
    <w:rsid w:val="00E601CA"/>
    <w:rsid w:val="00E71E06"/>
    <w:rsid w:val="00E73F7C"/>
    <w:rsid w:val="00E92EE6"/>
    <w:rsid w:val="00E941DE"/>
    <w:rsid w:val="00EA18E5"/>
    <w:rsid w:val="00EB434C"/>
    <w:rsid w:val="00EB66D6"/>
    <w:rsid w:val="00EB77BA"/>
    <w:rsid w:val="00EC15B6"/>
    <w:rsid w:val="00EC6B8B"/>
    <w:rsid w:val="00ED1BB5"/>
    <w:rsid w:val="00EE7F91"/>
    <w:rsid w:val="00EF2F5B"/>
    <w:rsid w:val="00EF4DCC"/>
    <w:rsid w:val="00EF50A8"/>
    <w:rsid w:val="00F31483"/>
    <w:rsid w:val="00F34C18"/>
    <w:rsid w:val="00F407E2"/>
    <w:rsid w:val="00F42164"/>
    <w:rsid w:val="00F53036"/>
    <w:rsid w:val="00F56F83"/>
    <w:rsid w:val="00F75B5A"/>
    <w:rsid w:val="00F806FA"/>
    <w:rsid w:val="00F91C99"/>
    <w:rsid w:val="00F956B4"/>
    <w:rsid w:val="00FA09F9"/>
    <w:rsid w:val="00FB7AE7"/>
    <w:rsid w:val="00FC2EB9"/>
    <w:rsid w:val="00FC6E6A"/>
    <w:rsid w:val="00FE238C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0C21F2F-BB16-4E42-83DB-11E5ED933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7CC"/>
    <w:pPr>
      <w:spacing w:after="4" w:line="270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 w:line="265" w:lineRule="auto"/>
      <w:ind w:left="10" w:hanging="1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 w:line="265" w:lineRule="auto"/>
      <w:ind w:left="10" w:hanging="10"/>
      <w:outlineLvl w:val="1"/>
    </w:pPr>
    <w:rPr>
      <w:rFonts w:ascii="Cambria" w:eastAsia="Cambria" w:hAnsi="Cambria" w:cs="Cambria"/>
      <w:b/>
      <w:color w:val="365F91"/>
      <w:sz w:val="28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link w:val="Naslov2"/>
    <w:rPr>
      <w:rFonts w:ascii="Cambria" w:eastAsia="Cambria" w:hAnsi="Cambria" w:cs="Cambria"/>
      <w:b/>
      <w:color w:val="365F91"/>
      <w:sz w:val="28"/>
    </w:rPr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1Char">
    <w:name w:val="Naslov 1 Char"/>
    <w:link w:val="Naslov1"/>
    <w:rPr>
      <w:rFonts w:ascii="Cambria" w:eastAsia="Cambria" w:hAnsi="Cambria" w:cs="Cambria"/>
      <w:b/>
      <w:color w:val="365F91"/>
      <w:sz w:val="28"/>
    </w:rPr>
  </w:style>
  <w:style w:type="paragraph" w:styleId="Sadraj1">
    <w:name w:val="toc 1"/>
    <w:hidden/>
    <w:pPr>
      <w:spacing w:after="82"/>
      <w:ind w:left="25" w:right="50" w:hanging="10"/>
    </w:pPr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aliases w:val="List_Paragraph,Multilevel para_II,Akapit z listą BS,Numbered para,List Paragraph (numbered (a)),References,List Paragraph nowy,Numbered List Paragraph,Bullet1,List Paragraph 1,IBL List Paragraph,Body,Normal 2 DC,En tête 1"/>
    <w:basedOn w:val="Normal"/>
    <w:link w:val="OdlomakpopisaChar"/>
    <w:uiPriority w:val="34"/>
    <w:qFormat/>
    <w:rsid w:val="00812944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4038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4038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4038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4038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4038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40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0380"/>
    <w:rPr>
      <w:rFonts w:ascii="Segoe UI" w:eastAsia="Times New Roman" w:hAnsi="Segoe UI" w:cs="Segoe UI"/>
      <w:color w:val="000000"/>
      <w:sz w:val="18"/>
      <w:szCs w:val="18"/>
    </w:rPr>
  </w:style>
  <w:style w:type="paragraph" w:styleId="Naslov">
    <w:name w:val="Title"/>
    <w:basedOn w:val="Normal"/>
    <w:link w:val="NaslovChar"/>
    <w:qFormat/>
    <w:rsid w:val="00A96772"/>
    <w:pPr>
      <w:spacing w:after="0" w:line="240" w:lineRule="auto"/>
      <w:ind w:left="0" w:right="0" w:firstLine="0"/>
      <w:jc w:val="center"/>
    </w:pPr>
    <w:rPr>
      <w:b/>
      <w:color w:val="auto"/>
      <w:szCs w:val="20"/>
      <w:lang w:eastAsia="en-US"/>
    </w:rPr>
  </w:style>
  <w:style w:type="character" w:customStyle="1" w:styleId="NaslovChar">
    <w:name w:val="Naslov Char"/>
    <w:basedOn w:val="Zadanifontodlomka"/>
    <w:link w:val="Naslov"/>
    <w:rsid w:val="00A9677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Podnaslov">
    <w:name w:val="Subtitle"/>
    <w:basedOn w:val="Normal"/>
    <w:link w:val="PodnaslovChar"/>
    <w:qFormat/>
    <w:rsid w:val="00A96772"/>
    <w:pPr>
      <w:spacing w:after="0" w:line="240" w:lineRule="auto"/>
      <w:ind w:left="0" w:right="0" w:firstLine="0"/>
      <w:jc w:val="center"/>
    </w:pPr>
    <w:rPr>
      <w:b/>
      <w:color w:val="auto"/>
      <w:szCs w:val="20"/>
      <w:lang w:eastAsia="en-US"/>
    </w:rPr>
  </w:style>
  <w:style w:type="character" w:customStyle="1" w:styleId="PodnaslovChar">
    <w:name w:val="Podnaslov Char"/>
    <w:basedOn w:val="Zadanifontodlomka"/>
    <w:link w:val="Podnaslov"/>
    <w:rsid w:val="00A96772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BezproredaChar">
    <w:name w:val="Bez proreda Char"/>
    <w:link w:val="Bezproreda"/>
    <w:uiPriority w:val="99"/>
    <w:locked/>
    <w:rsid w:val="007651F3"/>
    <w:rPr>
      <w:rFonts w:ascii="Calibri" w:eastAsia="Times New Roman" w:hAnsi="Calibri" w:cs="Times New Roman"/>
    </w:rPr>
  </w:style>
  <w:style w:type="paragraph" w:styleId="Bezproreda">
    <w:name w:val="No Spacing"/>
    <w:link w:val="BezproredaChar"/>
    <w:uiPriority w:val="99"/>
    <w:qFormat/>
    <w:rsid w:val="007651F3"/>
    <w:pPr>
      <w:spacing w:after="0" w:line="240" w:lineRule="auto"/>
    </w:pPr>
    <w:rPr>
      <w:rFonts w:ascii="Calibri" w:eastAsia="Times New Roman" w:hAnsi="Calibri" w:cs="Times New Roman"/>
    </w:rPr>
  </w:style>
  <w:style w:type="table" w:styleId="Reetkatablice">
    <w:name w:val="Table Grid"/>
    <w:basedOn w:val="Obinatablica"/>
    <w:uiPriority w:val="39"/>
    <w:rsid w:val="00527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6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62A0B"/>
    <w:rPr>
      <w:rFonts w:ascii="Times New Roman" w:eastAsia="Times New Roman" w:hAnsi="Times New Roman" w:cs="Times New Roman"/>
      <w:color w:val="000000"/>
      <w:sz w:val="24"/>
    </w:rPr>
  </w:style>
  <w:style w:type="character" w:styleId="Istaknuto">
    <w:name w:val="Emphasis"/>
    <w:qFormat/>
    <w:rsid w:val="00992EA3"/>
    <w:rPr>
      <w:i/>
      <w:iCs/>
    </w:rPr>
  </w:style>
  <w:style w:type="character" w:customStyle="1" w:styleId="OdlomakpopisaChar">
    <w:name w:val="Odlomak popisa Char"/>
    <w:aliases w:val="List_Paragraph Char,Multilevel para_II Char,Akapit z listą BS Char,Numbered para Char,List Paragraph (numbered (a)) Char,References Char,List Paragraph nowy Char,Numbered List Paragraph Char,Bullet1 Char,List Paragraph 1 Char"/>
    <w:link w:val="Odlomakpopisa"/>
    <w:uiPriority w:val="34"/>
    <w:qFormat/>
    <w:locked/>
    <w:rsid w:val="00933E38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package" Target="embeddings/Microsoft_Excel_Worksheet1.xls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2385-5F82-49F0-BBA6-9968860A8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3935</TotalTime>
  <Pages>1</Pages>
  <Words>3112</Words>
  <Characters>17745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dalila.a</dc:creator>
  <cp:keywords/>
  <cp:lastModifiedBy>Senad Krupić</cp:lastModifiedBy>
  <cp:revision>126</cp:revision>
  <cp:lastPrinted>2021-05-18T08:21:00Z</cp:lastPrinted>
  <dcterms:created xsi:type="dcterms:W3CDTF">2018-07-11T10:20:00Z</dcterms:created>
  <dcterms:modified xsi:type="dcterms:W3CDTF">2021-07-08T09:46:00Z</dcterms:modified>
</cp:coreProperties>
</file>