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24" w:rsidRPr="00541624" w:rsidRDefault="00541624" w:rsidP="00E02DD7">
      <w:pPr>
        <w:ind w:right="3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29" w:rsidRPr="00C418CF" w:rsidRDefault="004C0429" w:rsidP="00541624">
      <w:pPr>
        <w:ind w:right="31"/>
        <w:jc w:val="both"/>
        <w:rPr>
          <w:rFonts w:ascii="Arial" w:hAnsi="Arial" w:cs="Arial"/>
        </w:rPr>
      </w:pPr>
      <w:r w:rsidRPr="00681312">
        <w:rPr>
          <w:rFonts w:ascii="Arial" w:hAnsi="Arial" w:cs="Arial"/>
          <w:sz w:val="24"/>
          <w:szCs w:val="24"/>
        </w:rPr>
        <w:t xml:space="preserve">Na osnovu člana 15. stav 1. Zakona o principima lokalne samouprave u Federaciji Bosne i Hercegovine ("Službene novine FBiH" broj 49/06; 51/09),  člana  27. stav (1) tačka đ) Zakona o lokalnoj samoupravi Unsko-sanskog kantona („Službeni glasnik Unsko-sanskog kantona“, broj: 8/11), </w:t>
      </w:r>
      <w:r w:rsidR="00C418CF" w:rsidRPr="00C418CF">
        <w:rPr>
          <w:rFonts w:ascii="Arial" w:hAnsi="Arial" w:cs="Arial"/>
        </w:rPr>
        <w:t>Zakona o razvojnom planiranju i upravljanju razvojem  u F BiH („Službene novine F BiH“ broj: 32/17), člana 19. stav 2. Uredbe o trogodišnjem i godišnjem planiranju u F BiH („Službene novine F BiH“ broj: 74/19)</w:t>
      </w:r>
      <w:r w:rsidR="00C418CF">
        <w:rPr>
          <w:rFonts w:ascii="Arial" w:hAnsi="Arial" w:cs="Arial"/>
        </w:rPr>
        <w:t>,</w:t>
      </w:r>
      <w:r w:rsidR="00C418CF">
        <w:rPr>
          <w:rFonts w:ascii="Arial" w:hAnsi="Arial" w:cs="Arial"/>
          <w:sz w:val="24"/>
          <w:szCs w:val="24"/>
        </w:rPr>
        <w:t xml:space="preserve"> n</w:t>
      </w:r>
      <w:r w:rsidRPr="00681312">
        <w:rPr>
          <w:rFonts w:ascii="Arial" w:hAnsi="Arial" w:cs="Arial"/>
          <w:sz w:val="24"/>
          <w:szCs w:val="24"/>
        </w:rPr>
        <w:t xml:space="preserve">a osnovu člana 38. stav 1. tačka 16. i člana 123 Statuta općine Bužim („Službeni glasnik općine Bužim“, broj: 12/15), </w:t>
      </w:r>
      <w:r w:rsidR="00C361D0" w:rsidRPr="00681312">
        <w:rPr>
          <w:rFonts w:ascii="Arial" w:hAnsi="Arial" w:cs="Arial"/>
          <w:sz w:val="24"/>
          <w:szCs w:val="24"/>
        </w:rPr>
        <w:t xml:space="preserve">I člana 25. točka 1. stav 3.Poslovnika o radu  </w:t>
      </w:r>
      <w:r w:rsidR="00541624">
        <w:rPr>
          <w:rFonts w:ascii="Arial" w:hAnsi="Arial" w:cs="Arial"/>
          <w:sz w:val="24"/>
          <w:szCs w:val="24"/>
        </w:rPr>
        <w:t>Jedinice</w:t>
      </w:r>
      <w:r w:rsidRPr="00681312">
        <w:rPr>
          <w:rFonts w:ascii="Arial" w:hAnsi="Arial" w:cs="Arial"/>
          <w:sz w:val="24"/>
          <w:szCs w:val="24"/>
        </w:rPr>
        <w:t xml:space="preserve"> za upravljanje razvojem općine B</w:t>
      </w:r>
      <w:r w:rsidR="00681312">
        <w:rPr>
          <w:rFonts w:ascii="Arial" w:hAnsi="Arial" w:cs="Arial"/>
          <w:sz w:val="24"/>
          <w:szCs w:val="24"/>
        </w:rPr>
        <w:t>už</w:t>
      </w:r>
      <w:r w:rsidRPr="00681312">
        <w:rPr>
          <w:rFonts w:ascii="Arial" w:hAnsi="Arial" w:cs="Arial"/>
          <w:sz w:val="24"/>
          <w:szCs w:val="24"/>
        </w:rPr>
        <w:t xml:space="preserve">im </w:t>
      </w:r>
      <w:r w:rsidR="00BA3D60" w:rsidRPr="00681312">
        <w:rPr>
          <w:rFonts w:ascii="Arial" w:hAnsi="Arial" w:cs="Arial"/>
          <w:sz w:val="24"/>
          <w:szCs w:val="24"/>
        </w:rPr>
        <w:t>broj 02-44-2346/18 od 02</w:t>
      </w:r>
      <w:r w:rsidR="00C361D0" w:rsidRPr="00681312">
        <w:rPr>
          <w:rFonts w:ascii="Arial" w:hAnsi="Arial" w:cs="Arial"/>
          <w:sz w:val="24"/>
          <w:szCs w:val="24"/>
        </w:rPr>
        <w:t>.0</w:t>
      </w:r>
      <w:r w:rsidR="00BA3D60" w:rsidRPr="00681312">
        <w:rPr>
          <w:rFonts w:ascii="Arial" w:hAnsi="Arial" w:cs="Arial"/>
          <w:sz w:val="24"/>
          <w:szCs w:val="24"/>
        </w:rPr>
        <w:t>8</w:t>
      </w:r>
      <w:r w:rsidR="00C361D0" w:rsidRPr="00681312">
        <w:rPr>
          <w:rFonts w:ascii="Arial" w:hAnsi="Arial" w:cs="Arial"/>
          <w:sz w:val="24"/>
          <w:szCs w:val="24"/>
        </w:rPr>
        <w:t xml:space="preserve">.2018 god. </w:t>
      </w:r>
      <w:r w:rsidR="00681312">
        <w:rPr>
          <w:rFonts w:ascii="Arial" w:hAnsi="Arial" w:cs="Arial"/>
          <w:sz w:val="24"/>
          <w:szCs w:val="24"/>
        </w:rPr>
        <w:t>JURA-a</w:t>
      </w:r>
      <w:r w:rsidR="00681312" w:rsidRPr="00681312">
        <w:rPr>
          <w:rFonts w:ascii="Arial" w:hAnsi="Arial" w:cs="Arial"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 xml:space="preserve">na svojoj </w:t>
      </w:r>
      <w:r w:rsidR="00975D98">
        <w:rPr>
          <w:rFonts w:ascii="Arial" w:hAnsi="Arial" w:cs="Arial"/>
          <w:sz w:val="24"/>
          <w:szCs w:val="24"/>
        </w:rPr>
        <w:t xml:space="preserve"> X</w:t>
      </w:r>
      <w:r w:rsidR="00541624">
        <w:rPr>
          <w:rFonts w:ascii="Arial" w:hAnsi="Arial" w:cs="Arial"/>
          <w:sz w:val="24"/>
          <w:szCs w:val="24"/>
        </w:rPr>
        <w:t>V</w:t>
      </w:r>
      <w:r w:rsidR="00975D98">
        <w:rPr>
          <w:rFonts w:ascii="Arial" w:hAnsi="Arial" w:cs="Arial"/>
          <w:sz w:val="24"/>
          <w:szCs w:val="24"/>
        </w:rPr>
        <w:t xml:space="preserve">. </w:t>
      </w:r>
      <w:r w:rsidR="00FD0F87">
        <w:rPr>
          <w:rFonts w:ascii="Arial" w:hAnsi="Arial" w:cs="Arial"/>
          <w:sz w:val="24"/>
          <w:szCs w:val="24"/>
        </w:rPr>
        <w:t xml:space="preserve">sjednici održanoj </w:t>
      </w:r>
      <w:r w:rsidR="00541624">
        <w:rPr>
          <w:rFonts w:ascii="Arial" w:hAnsi="Arial" w:cs="Arial"/>
          <w:sz w:val="24"/>
          <w:szCs w:val="24"/>
        </w:rPr>
        <w:t>23.12.</w:t>
      </w:r>
      <w:r w:rsidR="00E02DD7">
        <w:rPr>
          <w:rFonts w:ascii="Arial" w:hAnsi="Arial" w:cs="Arial"/>
          <w:sz w:val="24"/>
          <w:szCs w:val="24"/>
        </w:rPr>
        <w:t>2021</w:t>
      </w:r>
      <w:r w:rsidR="00681312">
        <w:rPr>
          <w:rFonts w:ascii="Arial" w:hAnsi="Arial" w:cs="Arial"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 xml:space="preserve">godine donijela je: </w:t>
      </w:r>
    </w:p>
    <w:p w:rsidR="000E15A9" w:rsidRPr="00681312" w:rsidRDefault="000E15A9">
      <w:pPr>
        <w:rPr>
          <w:rFonts w:ascii="Arial" w:hAnsi="Arial" w:cs="Arial"/>
          <w:sz w:val="24"/>
          <w:szCs w:val="24"/>
        </w:rPr>
      </w:pPr>
    </w:p>
    <w:p w:rsidR="004C0429" w:rsidRPr="00681312" w:rsidRDefault="004C0429" w:rsidP="004453B3">
      <w:pPr>
        <w:jc w:val="center"/>
        <w:rPr>
          <w:rFonts w:ascii="Arial" w:hAnsi="Arial" w:cs="Arial"/>
          <w:b/>
          <w:sz w:val="24"/>
          <w:szCs w:val="24"/>
        </w:rPr>
      </w:pPr>
      <w:r w:rsidRPr="00681312">
        <w:rPr>
          <w:rFonts w:ascii="Arial" w:hAnsi="Arial" w:cs="Arial"/>
          <w:b/>
          <w:sz w:val="24"/>
          <w:szCs w:val="24"/>
        </w:rPr>
        <w:t>Z A K LJ U Č A K</w:t>
      </w:r>
    </w:p>
    <w:p w:rsidR="004C0429" w:rsidRPr="00681312" w:rsidRDefault="004C0429" w:rsidP="0054162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o usvajanju </w:t>
      </w:r>
      <w:r w:rsidR="00C418CF">
        <w:rPr>
          <w:rFonts w:ascii="Arial" w:hAnsi="Arial" w:cs="Arial"/>
          <w:sz w:val="24"/>
          <w:szCs w:val="24"/>
        </w:rPr>
        <w:t>Trogodišnjeg</w:t>
      </w:r>
      <w:r w:rsidR="00C361D0" w:rsidRPr="00681312">
        <w:rPr>
          <w:rFonts w:ascii="Arial" w:hAnsi="Arial" w:cs="Arial"/>
          <w:sz w:val="24"/>
          <w:szCs w:val="24"/>
        </w:rPr>
        <w:t xml:space="preserve"> plana </w:t>
      </w:r>
      <w:r w:rsidR="00541624">
        <w:rPr>
          <w:rFonts w:ascii="Arial" w:hAnsi="Arial" w:cs="Arial"/>
          <w:sz w:val="24"/>
          <w:szCs w:val="24"/>
        </w:rPr>
        <w:t xml:space="preserve"> </w:t>
      </w:r>
      <w:r w:rsidR="00C418CF">
        <w:rPr>
          <w:rFonts w:ascii="Arial" w:hAnsi="Arial" w:cs="Arial"/>
          <w:sz w:val="24"/>
          <w:szCs w:val="24"/>
        </w:rPr>
        <w:t>općine</w:t>
      </w:r>
      <w:r w:rsidR="00C361D0" w:rsidRPr="00681312">
        <w:rPr>
          <w:rFonts w:ascii="Arial" w:hAnsi="Arial" w:cs="Arial"/>
          <w:sz w:val="24"/>
          <w:szCs w:val="24"/>
        </w:rPr>
        <w:t xml:space="preserve"> Bužim</w:t>
      </w:r>
      <w:r w:rsidR="00C800B5">
        <w:rPr>
          <w:rFonts w:ascii="Arial" w:hAnsi="Arial" w:cs="Arial"/>
          <w:sz w:val="24"/>
          <w:szCs w:val="24"/>
        </w:rPr>
        <w:t xml:space="preserve"> za period 2024-2026.</w:t>
      </w:r>
      <w:r w:rsidR="00C361D0" w:rsidRPr="00681312">
        <w:rPr>
          <w:rFonts w:ascii="Arial" w:hAnsi="Arial" w:cs="Arial"/>
          <w:sz w:val="24"/>
          <w:szCs w:val="24"/>
        </w:rPr>
        <w:t xml:space="preserve"> god.</w:t>
      </w:r>
    </w:p>
    <w:p w:rsidR="004C0429" w:rsidRPr="00681312" w:rsidRDefault="004C0429">
      <w:pPr>
        <w:rPr>
          <w:rFonts w:ascii="Arial" w:hAnsi="Arial" w:cs="Arial"/>
          <w:sz w:val="24"/>
          <w:szCs w:val="24"/>
        </w:rPr>
      </w:pP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</w:t>
      </w:r>
    </w:p>
    <w:p w:rsidR="004C0429" w:rsidRPr="00681312" w:rsidRDefault="004C0429" w:rsidP="00541624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Usvaja se </w:t>
      </w:r>
      <w:r w:rsidR="00C418CF">
        <w:rPr>
          <w:rFonts w:ascii="Arial" w:hAnsi="Arial" w:cs="Arial"/>
          <w:sz w:val="24"/>
          <w:szCs w:val="24"/>
        </w:rPr>
        <w:t>Trogodišnji</w:t>
      </w:r>
      <w:r w:rsidR="00C361D0" w:rsidRPr="00681312">
        <w:rPr>
          <w:rFonts w:ascii="Arial" w:hAnsi="Arial" w:cs="Arial"/>
          <w:sz w:val="24"/>
          <w:szCs w:val="24"/>
        </w:rPr>
        <w:t xml:space="preserve"> plana </w:t>
      </w:r>
      <w:r w:rsidR="00541624">
        <w:rPr>
          <w:rFonts w:ascii="Arial" w:hAnsi="Arial" w:cs="Arial"/>
          <w:sz w:val="24"/>
          <w:szCs w:val="24"/>
        </w:rPr>
        <w:t xml:space="preserve"> </w:t>
      </w:r>
      <w:r w:rsidR="00C418CF">
        <w:rPr>
          <w:rFonts w:ascii="Arial" w:hAnsi="Arial" w:cs="Arial"/>
          <w:sz w:val="24"/>
          <w:szCs w:val="24"/>
        </w:rPr>
        <w:t xml:space="preserve"> </w:t>
      </w:r>
      <w:r w:rsidR="002C382A">
        <w:rPr>
          <w:rFonts w:ascii="Arial" w:hAnsi="Arial" w:cs="Arial"/>
          <w:sz w:val="24"/>
          <w:szCs w:val="24"/>
        </w:rPr>
        <w:t xml:space="preserve">općine Bužim </w:t>
      </w:r>
      <w:r w:rsidR="00C418CF">
        <w:rPr>
          <w:rFonts w:ascii="Arial" w:hAnsi="Arial" w:cs="Arial"/>
          <w:sz w:val="24"/>
          <w:szCs w:val="24"/>
        </w:rPr>
        <w:t>za period 202</w:t>
      </w:r>
      <w:r w:rsidR="00C800B5">
        <w:rPr>
          <w:rFonts w:ascii="Arial" w:hAnsi="Arial" w:cs="Arial"/>
          <w:sz w:val="24"/>
          <w:szCs w:val="24"/>
        </w:rPr>
        <w:t>4</w:t>
      </w:r>
      <w:r w:rsidR="00C361D0" w:rsidRPr="00681312">
        <w:rPr>
          <w:rFonts w:ascii="Arial" w:hAnsi="Arial" w:cs="Arial"/>
          <w:sz w:val="24"/>
          <w:szCs w:val="24"/>
        </w:rPr>
        <w:t>-202</w:t>
      </w:r>
      <w:r w:rsidR="00C800B5">
        <w:rPr>
          <w:rFonts w:ascii="Arial" w:hAnsi="Arial" w:cs="Arial"/>
          <w:sz w:val="24"/>
          <w:szCs w:val="24"/>
        </w:rPr>
        <w:t>6.</w:t>
      </w:r>
      <w:r w:rsidR="00C361D0" w:rsidRPr="00681312">
        <w:rPr>
          <w:rFonts w:ascii="Arial" w:hAnsi="Arial" w:cs="Arial"/>
          <w:sz w:val="24"/>
          <w:szCs w:val="24"/>
        </w:rPr>
        <w:t xml:space="preserve"> god.</w:t>
      </w:r>
      <w:r w:rsidRPr="00681312">
        <w:rPr>
          <w:rFonts w:ascii="Arial" w:hAnsi="Arial" w:cs="Arial"/>
          <w:sz w:val="24"/>
          <w:szCs w:val="24"/>
        </w:rPr>
        <w:t xml:space="preserve"> </w:t>
      </w:r>
      <w:r w:rsidR="003C3F06">
        <w:rPr>
          <w:rFonts w:ascii="Arial" w:hAnsi="Arial" w:cs="Arial"/>
          <w:sz w:val="24"/>
          <w:szCs w:val="24"/>
        </w:rPr>
        <w:t xml:space="preserve"> </w:t>
      </w: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</w:t>
      </w:r>
    </w:p>
    <w:p w:rsidR="004C0429" w:rsidRPr="00681312" w:rsidRDefault="004C0429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Zaključak stupa na snagu danom donošenja</w:t>
      </w:r>
    </w:p>
    <w:p w:rsidR="004C0429" w:rsidRPr="00681312" w:rsidRDefault="004C0429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III</w:t>
      </w:r>
    </w:p>
    <w:p w:rsidR="004C0429" w:rsidRDefault="004C0429" w:rsidP="00541624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Zaključak </w:t>
      </w:r>
      <w:r w:rsidR="00C418CF">
        <w:rPr>
          <w:rFonts w:ascii="Arial" w:hAnsi="Arial" w:cs="Arial"/>
          <w:sz w:val="24"/>
          <w:szCs w:val="24"/>
        </w:rPr>
        <w:t>i Trogodišnji</w:t>
      </w:r>
      <w:r w:rsidR="00541624">
        <w:rPr>
          <w:rFonts w:ascii="Arial" w:hAnsi="Arial" w:cs="Arial"/>
          <w:sz w:val="24"/>
          <w:szCs w:val="24"/>
        </w:rPr>
        <w:t xml:space="preserve"> plan</w:t>
      </w:r>
      <w:r w:rsidR="00C418CF" w:rsidRPr="00681312">
        <w:rPr>
          <w:rFonts w:ascii="Arial" w:hAnsi="Arial" w:cs="Arial"/>
          <w:sz w:val="24"/>
          <w:szCs w:val="24"/>
        </w:rPr>
        <w:t xml:space="preserve"> </w:t>
      </w:r>
      <w:r w:rsidR="00541624">
        <w:rPr>
          <w:rFonts w:ascii="Arial" w:hAnsi="Arial" w:cs="Arial"/>
          <w:sz w:val="24"/>
          <w:szCs w:val="24"/>
        </w:rPr>
        <w:t xml:space="preserve"> </w:t>
      </w:r>
      <w:r w:rsidR="00C418CF">
        <w:rPr>
          <w:rFonts w:ascii="Arial" w:hAnsi="Arial" w:cs="Arial"/>
          <w:sz w:val="24"/>
          <w:szCs w:val="24"/>
        </w:rPr>
        <w:t xml:space="preserve"> općine Bužim</w:t>
      </w:r>
      <w:r w:rsidR="00C800B5">
        <w:rPr>
          <w:rFonts w:ascii="Arial" w:hAnsi="Arial" w:cs="Arial"/>
          <w:sz w:val="24"/>
          <w:szCs w:val="24"/>
        </w:rPr>
        <w:t xml:space="preserve"> za period 2024</w:t>
      </w:r>
      <w:r w:rsidR="00C418CF" w:rsidRPr="00681312">
        <w:rPr>
          <w:rFonts w:ascii="Arial" w:hAnsi="Arial" w:cs="Arial"/>
          <w:sz w:val="24"/>
          <w:szCs w:val="24"/>
        </w:rPr>
        <w:t>-202</w:t>
      </w:r>
      <w:r w:rsidR="00C800B5">
        <w:rPr>
          <w:rFonts w:ascii="Arial" w:hAnsi="Arial" w:cs="Arial"/>
          <w:sz w:val="24"/>
          <w:szCs w:val="24"/>
        </w:rPr>
        <w:t>6</w:t>
      </w:r>
      <w:r w:rsidR="00C418CF" w:rsidRPr="00681312">
        <w:rPr>
          <w:rFonts w:ascii="Arial" w:hAnsi="Arial" w:cs="Arial"/>
          <w:sz w:val="24"/>
          <w:szCs w:val="24"/>
        </w:rPr>
        <w:t xml:space="preserve"> god</w:t>
      </w:r>
      <w:r w:rsidR="003C3F06">
        <w:rPr>
          <w:rFonts w:ascii="Arial" w:hAnsi="Arial" w:cs="Arial"/>
          <w:sz w:val="24"/>
          <w:szCs w:val="24"/>
        </w:rPr>
        <w:t xml:space="preserve"> </w:t>
      </w:r>
      <w:r w:rsidR="00C361D0" w:rsidRPr="00681312">
        <w:rPr>
          <w:rFonts w:ascii="Arial" w:hAnsi="Arial" w:cs="Arial"/>
          <w:b/>
          <w:sz w:val="24"/>
          <w:szCs w:val="24"/>
        </w:rPr>
        <w:t xml:space="preserve">. </w:t>
      </w:r>
      <w:r w:rsidR="00C361D0" w:rsidRPr="00681312">
        <w:rPr>
          <w:rFonts w:ascii="Arial" w:hAnsi="Arial" w:cs="Arial"/>
          <w:sz w:val="24"/>
          <w:szCs w:val="24"/>
        </w:rPr>
        <w:t>objavit će se u Službenom glasniku</w:t>
      </w:r>
      <w:r w:rsidR="00C361D0" w:rsidRPr="00681312">
        <w:rPr>
          <w:rFonts w:ascii="Arial" w:hAnsi="Arial" w:cs="Arial"/>
          <w:b/>
          <w:sz w:val="24"/>
          <w:szCs w:val="24"/>
        </w:rPr>
        <w:t xml:space="preserve"> </w:t>
      </w:r>
      <w:r w:rsidR="00C361D0" w:rsidRPr="00681312">
        <w:rPr>
          <w:rFonts w:ascii="Arial" w:hAnsi="Arial" w:cs="Arial"/>
          <w:sz w:val="24"/>
          <w:szCs w:val="24"/>
        </w:rPr>
        <w:t>općine Bužim</w:t>
      </w:r>
    </w:p>
    <w:p w:rsidR="00096D3D" w:rsidRPr="00681312" w:rsidRDefault="00096D3D" w:rsidP="00541624">
      <w:pPr>
        <w:rPr>
          <w:rFonts w:ascii="Arial" w:hAnsi="Arial" w:cs="Arial"/>
          <w:sz w:val="24"/>
          <w:szCs w:val="24"/>
        </w:rPr>
      </w:pPr>
    </w:p>
    <w:p w:rsidR="004C0429" w:rsidRPr="00096D3D" w:rsidRDefault="00096D3D" w:rsidP="00096D3D">
      <w:pPr>
        <w:pStyle w:val="NoSpacing"/>
        <w:rPr>
          <w:rFonts w:ascii="Arial" w:hAnsi="Arial" w:cs="Arial"/>
          <w:sz w:val="24"/>
          <w:szCs w:val="24"/>
        </w:rPr>
      </w:pPr>
      <w:r w:rsidRPr="00096D3D">
        <w:rPr>
          <w:rFonts w:ascii="Arial" w:hAnsi="Arial" w:cs="Arial"/>
          <w:sz w:val="24"/>
          <w:szCs w:val="24"/>
        </w:rPr>
        <w:t>Obrađivač: Nanić Asmira</w:t>
      </w:r>
    </w:p>
    <w:p w:rsidR="00096D3D" w:rsidRDefault="00096D3D" w:rsidP="00096D3D">
      <w:pPr>
        <w:pStyle w:val="NoSpacing"/>
        <w:rPr>
          <w:rFonts w:ascii="Arial" w:hAnsi="Arial" w:cs="Arial"/>
          <w:sz w:val="24"/>
          <w:szCs w:val="24"/>
        </w:rPr>
      </w:pPr>
      <w:r w:rsidRPr="00096D3D">
        <w:rPr>
          <w:rFonts w:ascii="Arial" w:hAnsi="Arial" w:cs="Arial"/>
          <w:sz w:val="24"/>
          <w:szCs w:val="24"/>
        </w:rPr>
        <w:t xml:space="preserve">                   Krupić Senad</w:t>
      </w:r>
    </w:p>
    <w:p w:rsidR="00096D3D" w:rsidRPr="00096D3D" w:rsidRDefault="00096D3D" w:rsidP="00096D3D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3B3" w:rsidRDefault="002C3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</w:p>
    <w:p w:rsidR="002C382A" w:rsidRDefault="002C382A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JURA-a</w:t>
      </w:r>
    </w:p>
    <w:p w:rsidR="002C382A" w:rsidRDefault="002C382A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 Općinskog organa uprave općine Bužim</w:t>
      </w:r>
      <w:r w:rsidR="00C800B5">
        <w:rPr>
          <w:rFonts w:ascii="Arial" w:hAnsi="Arial" w:cs="Arial"/>
          <w:sz w:val="24"/>
          <w:szCs w:val="24"/>
        </w:rPr>
        <w:t xml:space="preserve"> x5</w:t>
      </w:r>
    </w:p>
    <w:p w:rsidR="002C382A" w:rsidRDefault="002C382A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Službeni glasnik općine Bužim</w:t>
      </w:r>
    </w:p>
    <w:p w:rsidR="002C382A" w:rsidRPr="002C382A" w:rsidRDefault="00C800B5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a/a</w:t>
      </w:r>
    </w:p>
    <w:p w:rsidR="004453B3" w:rsidRPr="00681312" w:rsidRDefault="004453B3">
      <w:pPr>
        <w:rPr>
          <w:rFonts w:ascii="Arial" w:hAnsi="Arial" w:cs="Arial"/>
          <w:sz w:val="24"/>
          <w:szCs w:val="24"/>
        </w:rPr>
      </w:pPr>
    </w:p>
    <w:p w:rsidR="00541624" w:rsidRDefault="00C800B5" w:rsidP="00541624">
      <w:pPr>
        <w:rPr>
          <w:rFonts w:ascii="Arial" w:hAnsi="Arial" w:cs="Arial"/>
        </w:rPr>
      </w:pPr>
      <w:r>
        <w:rPr>
          <w:rFonts w:ascii="Arial" w:hAnsi="Arial" w:cs="Arial"/>
        </w:rPr>
        <w:t>Broj: 02-20-4208-3/23</w:t>
      </w:r>
    </w:p>
    <w:p w:rsidR="00541624" w:rsidRDefault="00C800B5" w:rsidP="00541624">
      <w:pPr>
        <w:rPr>
          <w:rFonts w:ascii="Arial" w:hAnsi="Arial" w:cs="Arial"/>
        </w:rPr>
      </w:pPr>
      <w:r>
        <w:rPr>
          <w:rFonts w:ascii="Arial" w:hAnsi="Arial" w:cs="Arial"/>
        </w:rPr>
        <w:t>Bužim dana, 22.12.2023.</w:t>
      </w:r>
      <w:r w:rsidR="00541624">
        <w:rPr>
          <w:rFonts w:ascii="Arial" w:hAnsi="Arial" w:cs="Arial"/>
        </w:rPr>
        <w:t xml:space="preserve"> godine</w:t>
      </w:r>
    </w:p>
    <w:p w:rsidR="004453B3" w:rsidRPr="00681312" w:rsidRDefault="004453B3" w:rsidP="00E02DD7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.</w:t>
      </w:r>
    </w:p>
    <w:p w:rsidR="004453B3" w:rsidRPr="00681312" w:rsidRDefault="004453B3" w:rsidP="00FD0F87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   OPĆINSKI NAČELNIK</w:t>
      </w:r>
    </w:p>
    <w:p w:rsidR="004453B3" w:rsidRPr="00681312" w:rsidRDefault="004453B3" w:rsidP="004453B3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>VODITELJ/KOORDINATOR JURA</w:t>
      </w:r>
    </w:p>
    <w:p w:rsidR="004453B3" w:rsidRPr="00681312" w:rsidRDefault="004453B3" w:rsidP="004453B3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_________________________</w:t>
      </w:r>
    </w:p>
    <w:p w:rsidR="004C0429" w:rsidRPr="004453B3" w:rsidRDefault="004453B3" w:rsidP="007924D9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</w:t>
      </w:r>
      <w:r w:rsidR="00FD0F87">
        <w:rPr>
          <w:rFonts w:ascii="Arial" w:hAnsi="Arial" w:cs="Arial"/>
          <w:sz w:val="24"/>
          <w:szCs w:val="24"/>
        </w:rPr>
        <w:t>Mersudin Nanić dipl.ing.inf</w:t>
      </w:r>
      <w:r w:rsidRPr="00681312">
        <w:rPr>
          <w:rFonts w:ascii="Arial" w:hAnsi="Arial" w:cs="Arial"/>
          <w:sz w:val="24"/>
          <w:szCs w:val="24"/>
        </w:rPr>
        <w:t>.</w:t>
      </w:r>
    </w:p>
    <w:sectPr w:rsidR="004C0429" w:rsidRPr="0044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9D4"/>
    <w:multiLevelType w:val="hybridMultilevel"/>
    <w:tmpl w:val="3DE03F72"/>
    <w:lvl w:ilvl="0" w:tplc="AF82B9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29"/>
    <w:rsid w:val="00096D3D"/>
    <w:rsid w:val="000E15A9"/>
    <w:rsid w:val="002C382A"/>
    <w:rsid w:val="003C3F06"/>
    <w:rsid w:val="004453B3"/>
    <w:rsid w:val="004C0429"/>
    <w:rsid w:val="00541624"/>
    <w:rsid w:val="00681312"/>
    <w:rsid w:val="006C6A79"/>
    <w:rsid w:val="007924D9"/>
    <w:rsid w:val="00975D98"/>
    <w:rsid w:val="009C0E3A"/>
    <w:rsid w:val="00A12E13"/>
    <w:rsid w:val="00B828B7"/>
    <w:rsid w:val="00BA3D60"/>
    <w:rsid w:val="00C361D0"/>
    <w:rsid w:val="00C418CF"/>
    <w:rsid w:val="00C800B5"/>
    <w:rsid w:val="00E02DD7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6014-BC93-4699-90D7-7029C13C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3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Nanić Asmira</cp:lastModifiedBy>
  <cp:revision>27</cp:revision>
  <cp:lastPrinted>2019-12-16T09:19:00Z</cp:lastPrinted>
  <dcterms:created xsi:type="dcterms:W3CDTF">2018-07-30T08:10:00Z</dcterms:created>
  <dcterms:modified xsi:type="dcterms:W3CDTF">2023-12-22T09:27:00Z</dcterms:modified>
</cp:coreProperties>
</file>