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395E7" w14:textId="5B0579BF" w:rsidR="0046083A" w:rsidRPr="007E7F1F" w:rsidRDefault="0046083A" w:rsidP="004B1DB8">
      <w:pPr>
        <w:jc w:val="both"/>
        <w:rPr>
          <w:rFonts w:ascii="Times New Roman" w:hAnsi="Times New Roman"/>
        </w:rPr>
      </w:pPr>
      <w:r>
        <w:rPr>
          <w:rFonts w:ascii="Times New Roman" w:hAnsi="Times New Roman"/>
        </w:rPr>
        <w:t xml:space="preserve">                                                                                                                                       </w:t>
      </w:r>
      <w:r w:rsidRPr="007E7F1F">
        <w:rPr>
          <w:rFonts w:ascii="Times New Roman" w:hAnsi="Times New Roman"/>
        </w:rPr>
        <w:t xml:space="preserve"> NACRT</w:t>
      </w:r>
    </w:p>
    <w:p w14:paraId="70BBED03" w14:textId="40005AD1" w:rsidR="004B1DB8" w:rsidRDefault="003C43CA" w:rsidP="004B1DB8">
      <w:pPr>
        <w:jc w:val="both"/>
        <w:rPr>
          <w:rFonts w:ascii="Times New Roman" w:hAnsi="Times New Roman"/>
        </w:rPr>
      </w:pPr>
      <w:r>
        <w:rPr>
          <w:rFonts w:ascii="Times New Roman" w:hAnsi="Times New Roman"/>
        </w:rPr>
        <w:t>Na osnovu člana 8. i člana 13. Zakona o principima  lokalne samouprave u FBiH („Službene novine FBiH“  broj: 49/06), člana 58. stav (1) tačka h) Zakona o  komunalnim djelatnostima (''Službeni glasnik US  kantona'', broj: 4/11,6/11,11/11,13/12, 8/15 i 14/17), člana 24. stav  (1) tačka 2) Statuta općine Bužim („Službeni glasnik  općine</w:t>
      </w:r>
      <w:r w:rsidR="004B1DB8">
        <w:rPr>
          <w:rFonts w:ascii="Times New Roman" w:hAnsi="Times New Roman"/>
        </w:rPr>
        <w:t xml:space="preserve"> Bužim“ broj: 12/15</w:t>
      </w:r>
      <w:r>
        <w:rPr>
          <w:rFonts w:ascii="Times New Roman" w:hAnsi="Times New Roman"/>
        </w:rPr>
        <w:t>) i člana 38. i  40. Odluke o regu</w:t>
      </w:r>
      <w:r w:rsidR="00C30001">
        <w:rPr>
          <w:rFonts w:ascii="Times New Roman" w:hAnsi="Times New Roman"/>
        </w:rPr>
        <w:t xml:space="preserve">laciji cestovnog saobraćaja na </w:t>
      </w:r>
      <w:r>
        <w:rPr>
          <w:rFonts w:ascii="Times New Roman" w:hAnsi="Times New Roman"/>
        </w:rPr>
        <w:t>području općine Bužim („Službeni g</w:t>
      </w:r>
      <w:r w:rsidR="00271054">
        <w:rPr>
          <w:rFonts w:ascii="Times New Roman" w:hAnsi="Times New Roman"/>
        </w:rPr>
        <w:t xml:space="preserve">lasnik općine </w:t>
      </w:r>
      <w:r w:rsidR="004B1DB8">
        <w:rPr>
          <w:rFonts w:ascii="Times New Roman" w:hAnsi="Times New Roman"/>
        </w:rPr>
        <w:t>Bužim“</w:t>
      </w:r>
      <w:r w:rsidR="00C30001">
        <w:rPr>
          <w:rFonts w:ascii="Times New Roman" w:hAnsi="Times New Roman"/>
        </w:rPr>
        <w:t>,</w:t>
      </w:r>
      <w:r w:rsidR="004B1DB8">
        <w:rPr>
          <w:rFonts w:ascii="Times New Roman" w:hAnsi="Times New Roman"/>
        </w:rPr>
        <w:t xml:space="preserve"> broj: </w:t>
      </w:r>
      <w:r>
        <w:rPr>
          <w:rFonts w:ascii="Times New Roman" w:hAnsi="Times New Roman"/>
        </w:rPr>
        <w:t>), Općins</w:t>
      </w:r>
      <w:r w:rsidR="004B1DB8">
        <w:rPr>
          <w:rFonts w:ascii="Times New Roman" w:hAnsi="Times New Roman"/>
        </w:rPr>
        <w:t>ko vijeće općine Bužim na svojoj________redovnoj sjednici održanoj dana_______, usvojilo je:</w:t>
      </w:r>
    </w:p>
    <w:p w14:paraId="3EFC55E9" w14:textId="324598E2" w:rsidR="007B26DF" w:rsidRPr="004B1DB8" w:rsidRDefault="004B1DB8" w:rsidP="004B1DB8">
      <w:pPr>
        <w:jc w:val="both"/>
        <w:rPr>
          <w:rFonts w:ascii="Times New Roman" w:hAnsi="Times New Roman"/>
        </w:rPr>
      </w:pPr>
      <w:r>
        <w:rPr>
          <w:rFonts w:ascii="Times New Roman" w:hAnsi="Times New Roman"/>
        </w:rPr>
        <w:t xml:space="preserve">                                                        </w:t>
      </w:r>
      <w:r w:rsidR="007F3DAA">
        <w:rPr>
          <w:rFonts w:ascii="Times New Roman" w:hAnsi="Times New Roman"/>
        </w:rPr>
        <w:t xml:space="preserve">     </w:t>
      </w:r>
      <w:r>
        <w:rPr>
          <w:rFonts w:ascii="Times New Roman" w:hAnsi="Times New Roman"/>
          <w:b/>
        </w:rPr>
        <w:t>ODLUK</w:t>
      </w:r>
      <w:r w:rsidRPr="004B1DB8">
        <w:rPr>
          <w:rFonts w:ascii="Times New Roman" w:hAnsi="Times New Roman"/>
          <w:b/>
        </w:rPr>
        <w:t>U</w:t>
      </w:r>
      <w:r>
        <w:rPr>
          <w:rFonts w:ascii="Times New Roman" w:hAnsi="Times New Roman"/>
          <w:b/>
        </w:rPr>
        <w:t xml:space="preserve"> O</w:t>
      </w:r>
    </w:p>
    <w:p w14:paraId="7178B07F" w14:textId="0F14E6AC" w:rsidR="007B26DF" w:rsidRPr="004B1DB8" w:rsidRDefault="00DA241D">
      <w:pPr>
        <w:jc w:val="center"/>
        <w:rPr>
          <w:rFonts w:ascii="Times New Roman" w:hAnsi="Times New Roman"/>
          <w:b/>
        </w:rPr>
      </w:pPr>
      <w:r w:rsidRPr="004B1DB8">
        <w:rPr>
          <w:rFonts w:ascii="Times New Roman" w:hAnsi="Times New Roman"/>
          <w:b/>
        </w:rPr>
        <w:t xml:space="preserve"> </w:t>
      </w:r>
      <w:r w:rsidR="003C43CA" w:rsidRPr="004B1DB8">
        <w:rPr>
          <w:rFonts w:ascii="Times New Roman" w:hAnsi="Times New Roman"/>
          <w:b/>
        </w:rPr>
        <w:t>JAVNIM PARKIRALIŠTIMA NA PODRUČJU OPĆINE BUŽIM</w:t>
      </w:r>
    </w:p>
    <w:p w14:paraId="3E17E4B5" w14:textId="200EA2E0" w:rsidR="007B26DF" w:rsidRPr="004B1DB8" w:rsidRDefault="004B1DB8">
      <w:pPr>
        <w:spacing w:line="240" w:lineRule="auto"/>
        <w:jc w:val="both"/>
        <w:rPr>
          <w:rFonts w:ascii="Times New Roman" w:hAnsi="Times New Roman"/>
          <w:b/>
        </w:rPr>
      </w:pPr>
      <w:r w:rsidRPr="004B1DB8">
        <w:rPr>
          <w:rFonts w:ascii="Times New Roman" w:hAnsi="Times New Roman"/>
          <w:b/>
        </w:rPr>
        <w:t xml:space="preserve">I </w:t>
      </w:r>
      <w:r w:rsidR="003C43CA" w:rsidRPr="004B1DB8">
        <w:rPr>
          <w:rFonts w:ascii="Times New Roman" w:hAnsi="Times New Roman"/>
          <w:b/>
        </w:rPr>
        <w:t xml:space="preserve">OPĆE ODREDBE </w:t>
      </w:r>
    </w:p>
    <w:p w14:paraId="3973C9E9" w14:textId="22BC810B" w:rsidR="009E6195" w:rsidRDefault="004B1DB8">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sidR="003C43CA">
        <w:rPr>
          <w:rFonts w:ascii="Times New Roman" w:hAnsi="Times New Roman"/>
          <w:b/>
          <w:bCs/>
        </w:rPr>
        <w:t>Član 1.</w:t>
      </w:r>
    </w:p>
    <w:p w14:paraId="1F4491D4" w14:textId="370E5288" w:rsidR="00FB2421" w:rsidRDefault="00FB2421">
      <w:pPr>
        <w:spacing w:line="240" w:lineRule="auto"/>
        <w:jc w:val="both"/>
        <w:rPr>
          <w:rFonts w:ascii="Times New Roman" w:hAnsi="Times New Roman"/>
          <w:bCs/>
        </w:rPr>
      </w:pPr>
      <w:r>
        <w:rPr>
          <w:rFonts w:ascii="Times New Roman" w:hAnsi="Times New Roman"/>
          <w:bCs/>
        </w:rPr>
        <w:t>Ovom odlukom povjerava se upravljanje javnim parkiralištama, utvrđuju uslovi, način korištenja, organizacija i način naplate parkiranja vozila na javnim parkiralištama na području općine Bužim</w:t>
      </w:r>
    </w:p>
    <w:p w14:paraId="3B80EC85" w14:textId="3D224983" w:rsidR="00FB2421" w:rsidRPr="00FB2421" w:rsidRDefault="00FB2421">
      <w:pPr>
        <w:spacing w:line="240" w:lineRule="auto"/>
        <w:jc w:val="both"/>
        <w:rPr>
          <w:rFonts w:ascii="Times New Roman" w:hAnsi="Times New Roman"/>
          <w:b/>
          <w:bCs/>
        </w:rPr>
      </w:pPr>
      <w:r w:rsidRPr="00FB2421">
        <w:rPr>
          <w:rFonts w:ascii="Times New Roman" w:hAnsi="Times New Roman"/>
          <w:b/>
          <w:bCs/>
        </w:rPr>
        <w:t xml:space="preserve">                                                          </w:t>
      </w:r>
      <w:r w:rsidR="007E7F1F">
        <w:rPr>
          <w:rFonts w:ascii="Times New Roman" w:hAnsi="Times New Roman"/>
          <w:b/>
          <w:bCs/>
        </w:rPr>
        <w:t xml:space="preserve">    </w:t>
      </w:r>
      <w:r w:rsidRPr="00FB2421">
        <w:rPr>
          <w:rFonts w:ascii="Times New Roman" w:hAnsi="Times New Roman"/>
          <w:b/>
          <w:bCs/>
        </w:rPr>
        <w:t>Član 2.</w:t>
      </w:r>
    </w:p>
    <w:p w14:paraId="4F36A04A" w14:textId="77A75D07" w:rsidR="009E6195" w:rsidRPr="009E6195" w:rsidRDefault="009E6195" w:rsidP="009E6195">
      <w:pPr>
        <w:spacing w:line="240" w:lineRule="auto"/>
        <w:jc w:val="both"/>
        <w:rPr>
          <w:rFonts w:ascii="Times New Roman" w:hAnsi="Times New Roman"/>
        </w:rPr>
      </w:pPr>
      <w:r>
        <w:rPr>
          <w:rFonts w:ascii="Times New Roman" w:hAnsi="Times New Roman"/>
        </w:rPr>
        <w:t>(</w:t>
      </w:r>
      <w:r w:rsidRPr="009E6195">
        <w:rPr>
          <w:rFonts w:ascii="Times New Roman" w:hAnsi="Times New Roman"/>
        </w:rPr>
        <w:t xml:space="preserve">1) Komunalne djelatnosti mogu obavljati u skladu s odredbama Zakona:  </w:t>
      </w:r>
    </w:p>
    <w:p w14:paraId="7DB00913" w14:textId="77777777" w:rsidR="009E6195" w:rsidRPr="009E6195" w:rsidRDefault="009E6195" w:rsidP="009E6195">
      <w:pPr>
        <w:spacing w:line="240" w:lineRule="auto"/>
        <w:jc w:val="both"/>
        <w:rPr>
          <w:rFonts w:ascii="Times New Roman" w:hAnsi="Times New Roman"/>
        </w:rPr>
      </w:pPr>
      <w:r w:rsidRPr="009E6195">
        <w:rPr>
          <w:rFonts w:ascii="Times New Roman" w:hAnsi="Times New Roman"/>
        </w:rPr>
        <w:t xml:space="preserve">a) javno preduzeće komunalnih djelatnosti;  </w:t>
      </w:r>
    </w:p>
    <w:p w14:paraId="65592811" w14:textId="77777777" w:rsidR="009E6195" w:rsidRPr="009E6195" w:rsidRDefault="009E6195" w:rsidP="009E6195">
      <w:pPr>
        <w:spacing w:line="240" w:lineRule="auto"/>
        <w:jc w:val="both"/>
        <w:rPr>
          <w:rFonts w:ascii="Times New Roman" w:hAnsi="Times New Roman"/>
        </w:rPr>
      </w:pPr>
      <w:r w:rsidRPr="009E6195">
        <w:rPr>
          <w:rFonts w:ascii="Times New Roman" w:hAnsi="Times New Roman"/>
        </w:rPr>
        <w:t xml:space="preserve">b) privredno društvo;  </w:t>
      </w:r>
    </w:p>
    <w:p w14:paraId="28631248" w14:textId="77777777" w:rsidR="009E6195" w:rsidRPr="009E6195" w:rsidRDefault="009E6195" w:rsidP="009E6195">
      <w:pPr>
        <w:spacing w:line="240" w:lineRule="auto"/>
        <w:jc w:val="both"/>
        <w:rPr>
          <w:rFonts w:ascii="Times New Roman" w:hAnsi="Times New Roman"/>
        </w:rPr>
      </w:pPr>
      <w:r w:rsidRPr="009E6195">
        <w:rPr>
          <w:rFonts w:ascii="Times New Roman" w:hAnsi="Times New Roman"/>
        </w:rPr>
        <w:t xml:space="preserve">c) obrtnik.  </w:t>
      </w:r>
    </w:p>
    <w:p w14:paraId="1F473E16" w14:textId="7BC12287" w:rsidR="009E6195" w:rsidRPr="009E6195" w:rsidRDefault="009E6195" w:rsidP="009E6195">
      <w:pPr>
        <w:spacing w:line="240" w:lineRule="auto"/>
        <w:jc w:val="both"/>
        <w:rPr>
          <w:rFonts w:ascii="Times New Roman" w:hAnsi="Times New Roman"/>
        </w:rPr>
      </w:pPr>
      <w:r w:rsidRPr="009E6195">
        <w:rPr>
          <w:rFonts w:ascii="Times New Roman" w:hAnsi="Times New Roman"/>
        </w:rPr>
        <w:t>(2) Općina svojim aktom utvrđuje koje će se komunalne djelatnosti obavljati na jedan od načina iz prethodnog stava ovog člana.</w:t>
      </w:r>
    </w:p>
    <w:p w14:paraId="68DA44B2" w14:textId="1260E4B1" w:rsidR="007B26DF" w:rsidRDefault="003C43CA">
      <w:pPr>
        <w:spacing w:line="240" w:lineRule="auto"/>
        <w:jc w:val="both"/>
        <w:rPr>
          <w:rFonts w:ascii="Times New Roman" w:hAnsi="Times New Roman"/>
        </w:rPr>
      </w:pPr>
      <w:r>
        <w:rPr>
          <w:rFonts w:ascii="Times New Roman" w:hAnsi="Times New Roman"/>
        </w:rPr>
        <w:t>(</w:t>
      </w:r>
      <w:r w:rsidR="009E6195">
        <w:rPr>
          <w:rFonts w:ascii="Times New Roman" w:hAnsi="Times New Roman"/>
        </w:rPr>
        <w:t>3</w:t>
      </w:r>
      <w:r>
        <w:rPr>
          <w:rFonts w:ascii="Times New Roman" w:hAnsi="Times New Roman"/>
        </w:rPr>
        <w:t xml:space="preserve">) Odlukom o javnim parkiralištima na  području općine Bužim (u daljem tekstu: Odluka)  vršenje poslova lokalne samouprave iz vlastite  nadležnosti </w:t>
      </w:r>
      <w:r w:rsidR="009E6195">
        <w:rPr>
          <w:rFonts w:ascii="Times New Roman" w:hAnsi="Times New Roman"/>
        </w:rPr>
        <w:t>općine</w:t>
      </w:r>
      <w:r>
        <w:rPr>
          <w:rFonts w:ascii="Times New Roman" w:hAnsi="Times New Roman"/>
        </w:rPr>
        <w:t xml:space="preserve"> u oblasti upravljanja javnim  parkiralištima povjerava se Javnom komunalnom</w:t>
      </w:r>
      <w:r w:rsidR="00FB2421">
        <w:rPr>
          <w:rFonts w:ascii="Times New Roman" w:hAnsi="Times New Roman"/>
        </w:rPr>
        <w:t xml:space="preserve">  preduzeću „Komb“ d.o.o. Bužim (u daljem tekstu JKP „Komb“ d.o.o. Bužim) a na osnovu zaključenog Ugovora o obavljanju poslova sa općinom Bužim kao nosiocem prava upravljanja javnim površinama na području općine Bužim.</w:t>
      </w:r>
    </w:p>
    <w:p w14:paraId="188A6211" w14:textId="00F63403" w:rsidR="007B26DF" w:rsidRDefault="003C43CA">
      <w:pPr>
        <w:spacing w:line="240" w:lineRule="auto"/>
        <w:jc w:val="both"/>
        <w:rPr>
          <w:rFonts w:ascii="Times New Roman" w:hAnsi="Times New Roman"/>
        </w:rPr>
      </w:pPr>
      <w:r>
        <w:rPr>
          <w:rFonts w:ascii="Times New Roman" w:hAnsi="Times New Roman"/>
        </w:rPr>
        <w:t>(</w:t>
      </w:r>
      <w:r w:rsidR="004939DF">
        <w:rPr>
          <w:rFonts w:ascii="Times New Roman" w:hAnsi="Times New Roman"/>
        </w:rPr>
        <w:t>4</w:t>
      </w:r>
      <w:r>
        <w:rPr>
          <w:rFonts w:ascii="Times New Roman" w:hAnsi="Times New Roman"/>
        </w:rPr>
        <w:t xml:space="preserve">) Ovom Odlukom uređuju se: </w:t>
      </w:r>
    </w:p>
    <w:p w14:paraId="0FE0F441" w14:textId="77777777" w:rsidR="007B26DF" w:rsidRDefault="003C43CA">
      <w:pPr>
        <w:spacing w:line="240" w:lineRule="auto"/>
        <w:jc w:val="both"/>
        <w:rPr>
          <w:rFonts w:ascii="Times New Roman" w:hAnsi="Times New Roman"/>
        </w:rPr>
      </w:pPr>
      <w:r>
        <w:rPr>
          <w:rFonts w:ascii="Times New Roman" w:hAnsi="Times New Roman"/>
        </w:rPr>
        <w:t>a) načela obavljanja djelatnosti javnih parkirališta,</w:t>
      </w:r>
    </w:p>
    <w:p w14:paraId="44071F6E" w14:textId="77777777" w:rsidR="007B26DF" w:rsidRDefault="003C43CA">
      <w:pPr>
        <w:spacing w:line="240" w:lineRule="auto"/>
        <w:jc w:val="both"/>
        <w:rPr>
          <w:rFonts w:ascii="Times New Roman" w:hAnsi="Times New Roman"/>
        </w:rPr>
      </w:pPr>
      <w:r>
        <w:rPr>
          <w:rFonts w:ascii="Times New Roman" w:hAnsi="Times New Roman"/>
        </w:rPr>
        <w:t>b) uslovi i način korištenja javnih parkirališta,</w:t>
      </w:r>
    </w:p>
    <w:p w14:paraId="604D932E" w14:textId="77777777" w:rsidR="007B26DF" w:rsidRDefault="003C43CA">
      <w:pPr>
        <w:spacing w:line="240" w:lineRule="auto"/>
        <w:jc w:val="both"/>
        <w:rPr>
          <w:rFonts w:ascii="Times New Roman" w:hAnsi="Times New Roman"/>
        </w:rPr>
      </w:pPr>
      <w:r>
        <w:rPr>
          <w:rFonts w:ascii="Times New Roman" w:hAnsi="Times New Roman"/>
        </w:rPr>
        <w:t>c) kontrola korištenja javnih parkirališta,</w:t>
      </w:r>
    </w:p>
    <w:p w14:paraId="1B142BD9" w14:textId="77777777" w:rsidR="007B26DF" w:rsidRDefault="003C43CA">
      <w:pPr>
        <w:spacing w:line="240" w:lineRule="auto"/>
        <w:jc w:val="both"/>
        <w:rPr>
          <w:rFonts w:ascii="Times New Roman" w:hAnsi="Times New Roman"/>
        </w:rPr>
      </w:pPr>
      <w:r>
        <w:rPr>
          <w:rFonts w:ascii="Times New Roman" w:hAnsi="Times New Roman"/>
        </w:rPr>
        <w:t>c) način naplate,</w:t>
      </w:r>
    </w:p>
    <w:p w14:paraId="6FE2D907" w14:textId="77777777" w:rsidR="007B26DF" w:rsidRDefault="003C43CA">
      <w:pPr>
        <w:spacing w:line="240" w:lineRule="auto"/>
        <w:jc w:val="both"/>
        <w:rPr>
          <w:rFonts w:ascii="Times New Roman" w:hAnsi="Times New Roman"/>
        </w:rPr>
      </w:pPr>
      <w:r>
        <w:rPr>
          <w:rFonts w:ascii="Times New Roman" w:hAnsi="Times New Roman"/>
        </w:rPr>
        <w:t>e) nadzor i kaznene odredbe,</w:t>
      </w:r>
    </w:p>
    <w:p w14:paraId="6CACE065" w14:textId="77777777" w:rsidR="007B26DF" w:rsidRDefault="003C43CA">
      <w:pPr>
        <w:spacing w:line="240" w:lineRule="auto"/>
        <w:jc w:val="both"/>
        <w:rPr>
          <w:rFonts w:ascii="Times New Roman" w:hAnsi="Times New Roman"/>
        </w:rPr>
      </w:pPr>
      <w:r>
        <w:rPr>
          <w:rFonts w:ascii="Times New Roman" w:hAnsi="Times New Roman"/>
        </w:rPr>
        <w:t>f) prelazne i završne odredbe.</w:t>
      </w:r>
    </w:p>
    <w:p w14:paraId="5BD76D84" w14:textId="69393EB0" w:rsidR="00FB2421" w:rsidRDefault="003C43CA">
      <w:pPr>
        <w:spacing w:line="240" w:lineRule="auto"/>
        <w:jc w:val="both"/>
        <w:rPr>
          <w:rFonts w:ascii="Times New Roman" w:hAnsi="Times New Roman"/>
        </w:rPr>
      </w:pPr>
      <w:r>
        <w:rPr>
          <w:rFonts w:ascii="Times New Roman" w:hAnsi="Times New Roman"/>
        </w:rPr>
        <w:t>(</w:t>
      </w:r>
      <w:r w:rsidR="004939DF">
        <w:rPr>
          <w:rFonts w:ascii="Times New Roman" w:hAnsi="Times New Roman"/>
        </w:rPr>
        <w:t>5</w:t>
      </w:r>
      <w:r>
        <w:rPr>
          <w:rFonts w:ascii="Times New Roman" w:hAnsi="Times New Roman"/>
        </w:rPr>
        <w:t>) Djelatnost javnih parkirališta je komunalna  djelatnost od javnog interesa i mora se obavljati  kontinuirano, u skladu sa zakonskim i podzakonskim propisima, te ovom Odlukom.</w:t>
      </w:r>
    </w:p>
    <w:p w14:paraId="33CC3CC1" w14:textId="6D9FACF4" w:rsidR="007B26DF" w:rsidRDefault="00FB2421">
      <w:pPr>
        <w:spacing w:line="240" w:lineRule="auto"/>
        <w:jc w:val="both"/>
        <w:rPr>
          <w:rFonts w:ascii="Times New Roman" w:hAnsi="Times New Roman"/>
          <w:b/>
          <w:bCs/>
        </w:rPr>
      </w:pPr>
      <w:r>
        <w:rPr>
          <w:rFonts w:ascii="Times New Roman" w:hAnsi="Times New Roman"/>
          <w:b/>
          <w:bCs/>
        </w:rPr>
        <w:lastRenderedPageBreak/>
        <w:t xml:space="preserve">                                                           </w:t>
      </w:r>
      <w:r w:rsidR="007E7F1F">
        <w:rPr>
          <w:rFonts w:ascii="Times New Roman" w:hAnsi="Times New Roman"/>
          <w:b/>
          <w:bCs/>
        </w:rPr>
        <w:t xml:space="preserve">    </w:t>
      </w:r>
      <w:r>
        <w:rPr>
          <w:rFonts w:ascii="Times New Roman" w:hAnsi="Times New Roman"/>
          <w:b/>
          <w:bCs/>
        </w:rPr>
        <w:t>Član 3.</w:t>
      </w:r>
    </w:p>
    <w:p w14:paraId="3D438271" w14:textId="1E75BCFA" w:rsidR="007B26DF" w:rsidRDefault="00FB2421">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(Načela obavljanja djelatnosti javnih parkirališta)</w:t>
      </w:r>
    </w:p>
    <w:p w14:paraId="61F00A15" w14:textId="77777777" w:rsidR="007B26DF" w:rsidRDefault="003C43CA">
      <w:pPr>
        <w:spacing w:line="240" w:lineRule="auto"/>
        <w:jc w:val="both"/>
        <w:rPr>
          <w:rFonts w:ascii="Times New Roman" w:hAnsi="Times New Roman"/>
        </w:rPr>
      </w:pPr>
      <w:r>
        <w:rPr>
          <w:rFonts w:ascii="Times New Roman" w:hAnsi="Times New Roman"/>
        </w:rPr>
        <w:t>Djelatnost javnih parkirališta vrši se tako da  osigura:</w:t>
      </w:r>
    </w:p>
    <w:p w14:paraId="50BFAA16" w14:textId="77777777" w:rsidR="007B26DF" w:rsidRDefault="003C43CA">
      <w:pPr>
        <w:spacing w:line="240" w:lineRule="auto"/>
        <w:jc w:val="both"/>
        <w:rPr>
          <w:rFonts w:ascii="Times New Roman" w:hAnsi="Times New Roman"/>
        </w:rPr>
      </w:pPr>
      <w:r>
        <w:rPr>
          <w:rFonts w:ascii="Times New Roman" w:hAnsi="Times New Roman"/>
        </w:rPr>
        <w:t>a) trajno i kontinuirano obavljanje djelatnosti  javnih parkirališta</w:t>
      </w:r>
    </w:p>
    <w:p w14:paraId="63ECDB64" w14:textId="77777777" w:rsidR="007B26DF" w:rsidRDefault="003C43CA">
      <w:pPr>
        <w:spacing w:line="240" w:lineRule="auto"/>
        <w:jc w:val="both"/>
        <w:rPr>
          <w:rFonts w:ascii="Times New Roman" w:hAnsi="Times New Roman"/>
        </w:rPr>
      </w:pPr>
      <w:r>
        <w:rPr>
          <w:rFonts w:ascii="Times New Roman" w:hAnsi="Times New Roman"/>
        </w:rPr>
        <w:t>b) kvalitet u obavljanju djelatnosti javnih  parkirališta</w:t>
      </w:r>
    </w:p>
    <w:p w14:paraId="10A97D86" w14:textId="77777777" w:rsidR="007B26DF" w:rsidRDefault="003C43CA">
      <w:pPr>
        <w:spacing w:line="240" w:lineRule="auto"/>
        <w:jc w:val="both"/>
        <w:rPr>
          <w:rFonts w:ascii="Times New Roman" w:hAnsi="Times New Roman"/>
        </w:rPr>
      </w:pPr>
      <w:r>
        <w:rPr>
          <w:rFonts w:ascii="Times New Roman" w:hAnsi="Times New Roman"/>
        </w:rPr>
        <w:t>c) održavanje prostora na kojem se obezbjeđuje  obavljanje djelatnosti javnih parkirališta u stanju stalne funkcionalne sposobnosti</w:t>
      </w:r>
    </w:p>
    <w:p w14:paraId="51412A43" w14:textId="77777777" w:rsidR="007B26DF" w:rsidRDefault="003C43CA">
      <w:pPr>
        <w:spacing w:line="240" w:lineRule="auto"/>
        <w:jc w:val="both"/>
        <w:rPr>
          <w:rFonts w:ascii="Times New Roman" w:hAnsi="Times New Roman"/>
        </w:rPr>
      </w:pPr>
      <w:r>
        <w:rPr>
          <w:rFonts w:ascii="Times New Roman" w:hAnsi="Times New Roman"/>
        </w:rPr>
        <w:t xml:space="preserve">d) formiranje visine naknade za obavljanje  djelatnosti javnih parkirališta, kojom se obezbjeđuje  samoodrživost, odnosno održivi razvoj </w:t>
      </w:r>
    </w:p>
    <w:p w14:paraId="4BFF291A" w14:textId="77777777" w:rsidR="007B26DF" w:rsidRDefault="003C43CA">
      <w:pPr>
        <w:spacing w:line="240" w:lineRule="auto"/>
        <w:jc w:val="both"/>
        <w:rPr>
          <w:rFonts w:ascii="Times New Roman" w:hAnsi="Times New Roman"/>
        </w:rPr>
      </w:pPr>
      <w:r>
        <w:rPr>
          <w:rFonts w:ascii="Times New Roman" w:hAnsi="Times New Roman"/>
        </w:rPr>
        <w:t>e) javnost i transparentnost rada.</w:t>
      </w:r>
    </w:p>
    <w:p w14:paraId="16D89F58" w14:textId="7E82405A" w:rsidR="007B26DF" w:rsidRDefault="00FB2421">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4</w:t>
      </w:r>
      <w:r w:rsidR="003C43CA">
        <w:rPr>
          <w:rFonts w:ascii="Times New Roman" w:hAnsi="Times New Roman"/>
          <w:b/>
          <w:bCs/>
        </w:rPr>
        <w:t>.</w:t>
      </w:r>
    </w:p>
    <w:p w14:paraId="0F659EBB" w14:textId="119AAEA8" w:rsidR="007B26DF" w:rsidRDefault="00FB2421">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Pr>
          <w:rFonts w:ascii="Times New Roman" w:hAnsi="Times New Roman"/>
        </w:rPr>
        <w:t xml:space="preserve"> </w:t>
      </w:r>
      <w:r w:rsidR="003C43CA">
        <w:rPr>
          <w:rFonts w:ascii="Times New Roman" w:hAnsi="Times New Roman"/>
        </w:rPr>
        <w:t>(Definicija djelatnosti javnih parkirališta)</w:t>
      </w:r>
    </w:p>
    <w:p w14:paraId="48872268" w14:textId="77777777" w:rsidR="007B26DF" w:rsidRDefault="003C43CA">
      <w:pPr>
        <w:spacing w:line="240" w:lineRule="auto"/>
        <w:jc w:val="both"/>
        <w:rPr>
          <w:rFonts w:ascii="Times New Roman" w:hAnsi="Times New Roman"/>
        </w:rPr>
      </w:pPr>
      <w:r>
        <w:rPr>
          <w:rFonts w:ascii="Times New Roman" w:hAnsi="Times New Roman"/>
        </w:rPr>
        <w:t>(1) Pod obavljanjem djelatnosti javnih  parkirališta iz ove Odluke podrazumijevaju se  poslovi održavanja prostora na kojima se pružaju usluge parkiranja motornih vozila.</w:t>
      </w:r>
    </w:p>
    <w:p w14:paraId="033FCBA6" w14:textId="77777777" w:rsidR="007B26DF" w:rsidRDefault="003C43CA">
      <w:pPr>
        <w:spacing w:line="240" w:lineRule="auto"/>
        <w:jc w:val="both"/>
        <w:rPr>
          <w:rFonts w:ascii="Times New Roman" w:hAnsi="Times New Roman"/>
        </w:rPr>
      </w:pPr>
      <w:r>
        <w:rPr>
          <w:rFonts w:ascii="Times New Roman" w:hAnsi="Times New Roman"/>
        </w:rPr>
        <w:t xml:space="preserve">(2) Pod prostorom iz stava (1) ovog člana podrazumijeva se javna površina određena  isključivo za parkiranje motornih vozila, sa propisanim režimom korištenja i plaćanja naknade za korištenje. </w:t>
      </w:r>
    </w:p>
    <w:p w14:paraId="417446F1" w14:textId="6706DA84" w:rsidR="007B26DF" w:rsidRDefault="00FB2421">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5</w:t>
      </w:r>
      <w:r w:rsidR="003C43CA">
        <w:rPr>
          <w:rFonts w:ascii="Times New Roman" w:hAnsi="Times New Roman"/>
          <w:b/>
          <w:bCs/>
        </w:rPr>
        <w:t>.</w:t>
      </w:r>
    </w:p>
    <w:p w14:paraId="24D268C4" w14:textId="5E77EDBC" w:rsidR="007B26DF" w:rsidRDefault="00FB2421">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Pr>
          <w:rFonts w:ascii="Times New Roman" w:hAnsi="Times New Roman"/>
        </w:rPr>
        <w:t xml:space="preserve"> </w:t>
      </w:r>
      <w:r w:rsidR="003C43CA">
        <w:rPr>
          <w:rFonts w:ascii="Times New Roman" w:hAnsi="Times New Roman"/>
        </w:rPr>
        <w:t>(Davalac usluge)</w:t>
      </w:r>
    </w:p>
    <w:p w14:paraId="3709F02F" w14:textId="77777777" w:rsidR="007B26DF" w:rsidRDefault="003C43CA">
      <w:pPr>
        <w:spacing w:line="240" w:lineRule="auto"/>
        <w:jc w:val="both"/>
        <w:rPr>
          <w:rFonts w:ascii="Times New Roman" w:hAnsi="Times New Roman"/>
        </w:rPr>
      </w:pPr>
      <w:r>
        <w:rPr>
          <w:rFonts w:ascii="Times New Roman" w:hAnsi="Times New Roman"/>
        </w:rPr>
        <w:t>(1) Obavljanje komunalne djelatnosti javnih parkirališta na području Općine Bužim povjereno je  Javnom komunalnom preduzeću „Komb“ d.o.o. Bužim (u daljem tekstu: davalac usluge).</w:t>
      </w:r>
    </w:p>
    <w:p w14:paraId="135011C5" w14:textId="77777777" w:rsidR="007B26DF" w:rsidRDefault="003C43CA">
      <w:pPr>
        <w:spacing w:line="240" w:lineRule="auto"/>
        <w:jc w:val="both"/>
        <w:rPr>
          <w:rFonts w:ascii="Times New Roman" w:hAnsi="Times New Roman"/>
        </w:rPr>
      </w:pPr>
      <w:r>
        <w:rPr>
          <w:rFonts w:ascii="Times New Roman" w:hAnsi="Times New Roman"/>
        </w:rPr>
        <w:t xml:space="preserve"> (2) Davalac usluge je dužan voditi brigu o javnim parkiralištima na sljedeći način:</w:t>
      </w:r>
    </w:p>
    <w:p w14:paraId="01C66C1E" w14:textId="77777777" w:rsidR="007B26DF" w:rsidRDefault="003C43CA">
      <w:pPr>
        <w:spacing w:line="240" w:lineRule="auto"/>
        <w:jc w:val="both"/>
        <w:rPr>
          <w:rFonts w:ascii="Times New Roman" w:hAnsi="Times New Roman"/>
        </w:rPr>
      </w:pPr>
      <w:r>
        <w:rPr>
          <w:rFonts w:ascii="Times New Roman" w:hAnsi="Times New Roman"/>
        </w:rPr>
        <w:t>a) održavati vertikalnu i horizontalnu saobraćajnu signalizaciju</w:t>
      </w:r>
    </w:p>
    <w:p w14:paraId="342E5B32" w14:textId="77777777" w:rsidR="007B26DF" w:rsidRDefault="003C43CA">
      <w:pPr>
        <w:spacing w:line="240" w:lineRule="auto"/>
        <w:jc w:val="both"/>
        <w:rPr>
          <w:rFonts w:ascii="Times New Roman" w:hAnsi="Times New Roman"/>
        </w:rPr>
      </w:pPr>
      <w:r>
        <w:rPr>
          <w:rFonts w:ascii="Times New Roman" w:hAnsi="Times New Roman"/>
        </w:rPr>
        <w:t>b) održavati čistoću na javnim parkiralištima</w:t>
      </w:r>
    </w:p>
    <w:p w14:paraId="716D4BA7" w14:textId="77777777" w:rsidR="007B26DF" w:rsidRDefault="003C43CA">
      <w:pPr>
        <w:spacing w:line="240" w:lineRule="auto"/>
        <w:jc w:val="both"/>
        <w:rPr>
          <w:rFonts w:ascii="Times New Roman" w:hAnsi="Times New Roman"/>
        </w:rPr>
      </w:pPr>
      <w:r>
        <w:rPr>
          <w:rFonts w:ascii="Times New Roman" w:hAnsi="Times New Roman"/>
        </w:rPr>
        <w:t xml:space="preserve">c) održavati javna parkirališta u zimskim uvjetima. </w:t>
      </w:r>
    </w:p>
    <w:p w14:paraId="08FC493F" w14:textId="77777777" w:rsidR="007B26DF" w:rsidRDefault="003C43CA">
      <w:pPr>
        <w:spacing w:line="240" w:lineRule="auto"/>
        <w:jc w:val="both"/>
        <w:rPr>
          <w:rFonts w:ascii="Times New Roman" w:hAnsi="Times New Roman"/>
        </w:rPr>
      </w:pPr>
      <w:r>
        <w:rPr>
          <w:rFonts w:ascii="Times New Roman" w:hAnsi="Times New Roman"/>
        </w:rPr>
        <w:t>(3) Davalac usluge nema obavezu čuvanja vozila i ne snosi odgovornost za oštećenje ili krađu  vozila.</w:t>
      </w:r>
    </w:p>
    <w:p w14:paraId="5192A7DD" w14:textId="77777777" w:rsidR="007B26DF" w:rsidRDefault="003C43CA">
      <w:pPr>
        <w:spacing w:line="240" w:lineRule="auto"/>
        <w:jc w:val="both"/>
        <w:rPr>
          <w:rFonts w:ascii="Times New Roman" w:hAnsi="Times New Roman"/>
        </w:rPr>
      </w:pPr>
      <w:r>
        <w:rPr>
          <w:rFonts w:ascii="Times New Roman" w:hAnsi="Times New Roman"/>
        </w:rPr>
        <w:t xml:space="preserve"> (4) Visinu cijene za korištenje usluga javnih parkirališta, u smislu ove Odluke, utvrđuje davalac usluge, uz prethodnu saglasnost Općinskog vijeća Općine Bužim.</w:t>
      </w:r>
    </w:p>
    <w:p w14:paraId="023EA90C" w14:textId="55C84A11" w:rsidR="007B26DF" w:rsidRDefault="00FB2421">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6</w:t>
      </w:r>
      <w:r w:rsidR="003C43CA">
        <w:rPr>
          <w:rFonts w:ascii="Times New Roman" w:hAnsi="Times New Roman"/>
          <w:b/>
          <w:bCs/>
        </w:rPr>
        <w:t>.</w:t>
      </w:r>
    </w:p>
    <w:p w14:paraId="38E7EA15" w14:textId="49541EFF" w:rsidR="007B26DF" w:rsidRDefault="00FB2421">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(Korisnik usluge)</w:t>
      </w:r>
    </w:p>
    <w:p w14:paraId="340BEE5D" w14:textId="77777777" w:rsidR="007B26DF" w:rsidRDefault="003C43CA">
      <w:pPr>
        <w:spacing w:line="240" w:lineRule="auto"/>
        <w:jc w:val="both"/>
        <w:rPr>
          <w:rFonts w:ascii="Times New Roman" w:hAnsi="Times New Roman"/>
        </w:rPr>
      </w:pPr>
      <w:r>
        <w:rPr>
          <w:rFonts w:ascii="Times New Roman" w:hAnsi="Times New Roman"/>
        </w:rPr>
        <w:t>(1) Korisnik usluge javnih parkirališta, u smislu odredbi ove Odluke, je lice koje upravlja motornim vozilom ili vlasnik motornog vozila koje parkira vozilo na parkirno mjesto (u daljem tekstu: korisnik).</w:t>
      </w:r>
    </w:p>
    <w:p w14:paraId="48C4423F" w14:textId="77777777" w:rsidR="007B26DF" w:rsidRDefault="003C43CA">
      <w:pPr>
        <w:spacing w:line="240" w:lineRule="auto"/>
        <w:jc w:val="both"/>
        <w:rPr>
          <w:rFonts w:ascii="Times New Roman" w:hAnsi="Times New Roman"/>
        </w:rPr>
      </w:pPr>
      <w:r>
        <w:rPr>
          <w:rFonts w:ascii="Times New Roman" w:hAnsi="Times New Roman"/>
        </w:rPr>
        <w:t xml:space="preserve">(2) Parkiranjem vozila na parkirno mjesto korisnik prihvaća uslove parkiranja propisane ovom Odlukom. </w:t>
      </w:r>
    </w:p>
    <w:p w14:paraId="2C2E4A46" w14:textId="77777777" w:rsidR="007B26DF" w:rsidRDefault="003C43CA">
      <w:pPr>
        <w:spacing w:line="240" w:lineRule="auto"/>
        <w:jc w:val="both"/>
        <w:rPr>
          <w:rFonts w:ascii="Times New Roman" w:hAnsi="Times New Roman"/>
        </w:rPr>
      </w:pPr>
      <w:r>
        <w:rPr>
          <w:rFonts w:ascii="Times New Roman" w:hAnsi="Times New Roman"/>
        </w:rPr>
        <w:lastRenderedPageBreak/>
        <w:t>(3) Korisnik usluge dužan je platiti davaocu usluge cijenu za korištenje usluga javnih parkirališta.</w:t>
      </w:r>
    </w:p>
    <w:p w14:paraId="06E41BAD" w14:textId="725DA365" w:rsidR="007B26DF" w:rsidRPr="009D4B28" w:rsidRDefault="009D4B28">
      <w:pPr>
        <w:spacing w:line="240" w:lineRule="auto"/>
        <w:jc w:val="both"/>
        <w:rPr>
          <w:rFonts w:ascii="Times New Roman" w:hAnsi="Times New Roman"/>
          <w:b/>
        </w:rPr>
      </w:pPr>
      <w:r w:rsidRPr="009D4B28">
        <w:rPr>
          <w:rFonts w:ascii="Times New Roman" w:hAnsi="Times New Roman"/>
          <w:b/>
        </w:rPr>
        <w:t>II</w:t>
      </w:r>
      <w:r w:rsidR="003C43CA" w:rsidRPr="009D4B28">
        <w:rPr>
          <w:rFonts w:ascii="Times New Roman" w:hAnsi="Times New Roman"/>
          <w:b/>
        </w:rPr>
        <w:t xml:space="preserve"> USLOVI I NAČIN KORIŠTENJA JAVNIH PARKIRALIŠTA </w:t>
      </w:r>
    </w:p>
    <w:p w14:paraId="780670D2" w14:textId="1FDBBC64" w:rsidR="007B26DF" w:rsidRDefault="009D4B28">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7</w:t>
      </w:r>
      <w:r w:rsidR="003C43CA">
        <w:rPr>
          <w:rFonts w:ascii="Times New Roman" w:hAnsi="Times New Roman"/>
          <w:b/>
          <w:bCs/>
        </w:rPr>
        <w:t>.</w:t>
      </w:r>
    </w:p>
    <w:p w14:paraId="2A23123D" w14:textId="32A9D922" w:rsidR="007B26DF" w:rsidRDefault="009D4B28">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Pr>
          <w:rFonts w:ascii="Times New Roman" w:hAnsi="Times New Roman"/>
        </w:rPr>
        <w:t xml:space="preserve"> </w:t>
      </w:r>
      <w:r w:rsidR="003C43CA">
        <w:rPr>
          <w:rFonts w:ascii="Times New Roman" w:hAnsi="Times New Roman"/>
        </w:rPr>
        <w:t>(Parking zone)</w:t>
      </w:r>
    </w:p>
    <w:p w14:paraId="1157F47E" w14:textId="4ADEF63A" w:rsidR="007B26DF" w:rsidRPr="009D4B28" w:rsidRDefault="003C43CA">
      <w:pPr>
        <w:spacing w:line="240" w:lineRule="auto"/>
        <w:jc w:val="both"/>
      </w:pPr>
      <w:r>
        <w:rPr>
          <w:rFonts w:ascii="Times New Roman" w:hAnsi="Times New Roman"/>
        </w:rPr>
        <w:t xml:space="preserve"> (1)Javna parkirališta na kojima se pruža usluga parkiranja na području općine Bužim, uz  naplatu, svrstana su u </w:t>
      </w:r>
      <w:r w:rsidR="009D4B28">
        <w:rPr>
          <w:rFonts w:ascii="Times New Roman" w:hAnsi="Times New Roman"/>
          <w:color w:val="FF0000"/>
        </w:rPr>
        <w:t>dvije</w:t>
      </w:r>
      <w:r>
        <w:rPr>
          <w:rFonts w:ascii="Times New Roman" w:hAnsi="Times New Roman"/>
        </w:rPr>
        <w:t xml:space="preserve"> parking zone.</w:t>
      </w:r>
    </w:p>
    <w:p w14:paraId="764B43E3" w14:textId="315B8488" w:rsidR="007B26DF" w:rsidRDefault="009D4B28">
      <w:pPr>
        <w:spacing w:line="240" w:lineRule="auto"/>
        <w:jc w:val="both"/>
        <w:rPr>
          <w:rFonts w:ascii="Times New Roman" w:hAnsi="Times New Roman"/>
        </w:rPr>
      </w:pPr>
      <w:r>
        <w:rPr>
          <w:rFonts w:ascii="Times New Roman" w:hAnsi="Times New Roman"/>
        </w:rPr>
        <w:t xml:space="preserve"> I zona</w:t>
      </w:r>
    </w:p>
    <w:p w14:paraId="1EF81D91" w14:textId="45D37D85" w:rsidR="009D4B28" w:rsidRDefault="009D4B28">
      <w:pPr>
        <w:spacing w:line="240" w:lineRule="auto"/>
        <w:jc w:val="both"/>
        <w:rPr>
          <w:rFonts w:ascii="Times New Roman" w:hAnsi="Times New Roman"/>
        </w:rPr>
      </w:pPr>
      <w:r>
        <w:rPr>
          <w:rFonts w:ascii="Times New Roman" w:hAnsi="Times New Roman"/>
        </w:rPr>
        <w:t>-Trg Alije Izetbegovića</w:t>
      </w:r>
    </w:p>
    <w:p w14:paraId="5D83338D" w14:textId="3ADC4244" w:rsidR="009D4B28" w:rsidRDefault="009D4B28">
      <w:pPr>
        <w:spacing w:line="240" w:lineRule="auto"/>
        <w:jc w:val="both"/>
        <w:rPr>
          <w:rFonts w:ascii="Times New Roman" w:hAnsi="Times New Roman"/>
        </w:rPr>
      </w:pPr>
      <w:r>
        <w:rPr>
          <w:rFonts w:ascii="Times New Roman" w:hAnsi="Times New Roman"/>
        </w:rPr>
        <w:t>-Parking prostor uz ulicu pored Doma zdravlja</w:t>
      </w:r>
    </w:p>
    <w:p w14:paraId="2EE6F987" w14:textId="743574AD" w:rsidR="009D4B28" w:rsidRDefault="009D4B28">
      <w:pPr>
        <w:spacing w:line="240" w:lineRule="auto"/>
        <w:jc w:val="both"/>
        <w:rPr>
          <w:rFonts w:ascii="Times New Roman" w:hAnsi="Times New Roman"/>
        </w:rPr>
      </w:pPr>
      <w:r>
        <w:rPr>
          <w:rFonts w:ascii="Times New Roman" w:hAnsi="Times New Roman"/>
        </w:rPr>
        <w:t>-Parking prostor pored Islamskog kulturno-edukativnog centra</w:t>
      </w:r>
    </w:p>
    <w:p w14:paraId="41C9FEEB" w14:textId="67DEA510" w:rsidR="009D4B28" w:rsidRDefault="009D4B28">
      <w:pPr>
        <w:spacing w:line="240" w:lineRule="auto"/>
        <w:jc w:val="both"/>
        <w:rPr>
          <w:rFonts w:ascii="Times New Roman" w:hAnsi="Times New Roman"/>
        </w:rPr>
      </w:pPr>
      <w:r>
        <w:rPr>
          <w:rFonts w:ascii="Times New Roman" w:hAnsi="Times New Roman"/>
        </w:rPr>
        <w:t>-Treća traka ulice pored firme „Abonosa“, u dužini od službenog ulaza u navedenu fabriku pa do objekta Ljubijankić S-Comerc.</w:t>
      </w:r>
    </w:p>
    <w:p w14:paraId="636F4CD3" w14:textId="36D219A4" w:rsidR="009D4B28" w:rsidRDefault="009D4B28">
      <w:pPr>
        <w:spacing w:line="240" w:lineRule="auto"/>
        <w:jc w:val="both"/>
        <w:rPr>
          <w:rFonts w:ascii="Times New Roman" w:hAnsi="Times New Roman"/>
        </w:rPr>
      </w:pPr>
      <w:r>
        <w:rPr>
          <w:rFonts w:ascii="Times New Roman" w:hAnsi="Times New Roman"/>
        </w:rPr>
        <w:t>II zona</w:t>
      </w:r>
    </w:p>
    <w:p w14:paraId="352E6858" w14:textId="31F309B2" w:rsidR="009D4B28" w:rsidRDefault="009D4B28">
      <w:pPr>
        <w:spacing w:line="240" w:lineRule="auto"/>
        <w:jc w:val="both"/>
        <w:rPr>
          <w:rFonts w:ascii="Times New Roman" w:hAnsi="Times New Roman"/>
        </w:rPr>
      </w:pPr>
      <w:r>
        <w:rPr>
          <w:rFonts w:ascii="Times New Roman" w:hAnsi="Times New Roman"/>
        </w:rPr>
        <w:t>-Prostor na mjestu stare stočne pijace</w:t>
      </w:r>
    </w:p>
    <w:p w14:paraId="53C7BADE" w14:textId="626A7A80" w:rsidR="009D4B28" w:rsidRDefault="009D4B28">
      <w:pPr>
        <w:spacing w:line="240" w:lineRule="auto"/>
        <w:jc w:val="both"/>
      </w:pPr>
      <w:r>
        <w:rPr>
          <w:rFonts w:ascii="Times New Roman" w:hAnsi="Times New Roman"/>
        </w:rPr>
        <w:t>-Prostor pored stare Veterinarske stanice</w:t>
      </w:r>
    </w:p>
    <w:p w14:paraId="40784B8F" w14:textId="06F20638" w:rsidR="007B26DF" w:rsidRDefault="009D4B28">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8</w:t>
      </w:r>
      <w:r w:rsidR="003C43CA">
        <w:rPr>
          <w:rFonts w:ascii="Times New Roman" w:hAnsi="Times New Roman"/>
          <w:b/>
          <w:bCs/>
        </w:rPr>
        <w:t>.</w:t>
      </w:r>
    </w:p>
    <w:p w14:paraId="61F77C99" w14:textId="707F8076" w:rsidR="007B26DF" w:rsidRDefault="009D4B28">
      <w:pPr>
        <w:spacing w:line="240" w:lineRule="auto"/>
        <w:jc w:val="both"/>
        <w:rPr>
          <w:rFonts w:ascii="Times New Roman" w:hAnsi="Times New Roman"/>
        </w:rPr>
      </w:pPr>
      <w:r>
        <w:rPr>
          <w:rFonts w:ascii="Times New Roman" w:hAnsi="Times New Roman"/>
        </w:rPr>
        <w:t xml:space="preserve">                                          </w:t>
      </w:r>
      <w:r w:rsidR="003C43CA">
        <w:rPr>
          <w:rFonts w:ascii="Times New Roman" w:hAnsi="Times New Roman"/>
        </w:rPr>
        <w:t>(Radno vrijeme javnih parkirališta)</w:t>
      </w:r>
    </w:p>
    <w:p w14:paraId="6E73D6A4" w14:textId="77777777" w:rsidR="007B26DF" w:rsidRDefault="003C43CA">
      <w:pPr>
        <w:spacing w:line="240" w:lineRule="auto"/>
        <w:jc w:val="both"/>
        <w:rPr>
          <w:rFonts w:ascii="Times New Roman" w:hAnsi="Times New Roman"/>
        </w:rPr>
      </w:pPr>
      <w:r>
        <w:rPr>
          <w:rFonts w:ascii="Times New Roman" w:hAnsi="Times New Roman"/>
        </w:rPr>
        <w:t xml:space="preserve">(1) Radno vrijeme javnih parkirališta uz naplatu u svim zonama, određuje se kako slijedi: </w:t>
      </w:r>
    </w:p>
    <w:p w14:paraId="6CFE4258" w14:textId="77777777" w:rsidR="007B26DF" w:rsidRDefault="003C43CA">
      <w:pPr>
        <w:spacing w:line="240" w:lineRule="auto"/>
        <w:jc w:val="both"/>
        <w:rPr>
          <w:rFonts w:ascii="Times New Roman" w:hAnsi="Times New Roman"/>
        </w:rPr>
      </w:pPr>
      <w:r>
        <w:rPr>
          <w:rFonts w:ascii="Times New Roman" w:hAnsi="Times New Roman"/>
        </w:rPr>
        <w:t>a) ljetno radno vrijeme od 07 sati do 21 sat</w:t>
      </w:r>
    </w:p>
    <w:p w14:paraId="7144120B" w14:textId="77777777" w:rsidR="007B26DF" w:rsidRDefault="003C43CA">
      <w:pPr>
        <w:spacing w:line="240" w:lineRule="auto"/>
        <w:jc w:val="both"/>
        <w:rPr>
          <w:rFonts w:ascii="Times New Roman" w:hAnsi="Times New Roman"/>
        </w:rPr>
      </w:pPr>
      <w:r>
        <w:rPr>
          <w:rFonts w:ascii="Times New Roman" w:hAnsi="Times New Roman"/>
        </w:rPr>
        <w:t>b) zimsko radno vrijeme od 07 sati do 19 sati.</w:t>
      </w:r>
    </w:p>
    <w:p w14:paraId="5B75155F" w14:textId="3550A2F9" w:rsidR="007B26DF" w:rsidRDefault="00875335">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9</w:t>
      </w:r>
      <w:r w:rsidR="003C43CA">
        <w:rPr>
          <w:rFonts w:ascii="Times New Roman" w:hAnsi="Times New Roman"/>
          <w:b/>
          <w:bCs/>
        </w:rPr>
        <w:t>.</w:t>
      </w:r>
    </w:p>
    <w:p w14:paraId="35C1D493" w14:textId="6D84C58B" w:rsidR="007B26DF" w:rsidRDefault="00875335">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Pr>
          <w:rFonts w:ascii="Times New Roman" w:hAnsi="Times New Roman"/>
        </w:rPr>
        <w:t xml:space="preserve"> </w:t>
      </w:r>
      <w:r w:rsidR="003C43CA">
        <w:rPr>
          <w:rFonts w:ascii="Times New Roman" w:hAnsi="Times New Roman"/>
        </w:rPr>
        <w:t>(Vertikalna i horizontalna saobraćajna signalizacija)</w:t>
      </w:r>
    </w:p>
    <w:p w14:paraId="6804D6EE" w14:textId="5A42680C" w:rsidR="007B26DF" w:rsidRDefault="003C43CA">
      <w:pPr>
        <w:spacing w:line="240" w:lineRule="auto"/>
        <w:jc w:val="both"/>
        <w:rPr>
          <w:rFonts w:ascii="Times New Roman" w:hAnsi="Times New Roman"/>
        </w:rPr>
      </w:pPr>
      <w:r>
        <w:rPr>
          <w:rFonts w:ascii="Times New Roman" w:hAnsi="Times New Roman"/>
        </w:rPr>
        <w:t>(</w:t>
      </w:r>
      <w:r w:rsidR="00875335">
        <w:rPr>
          <w:rFonts w:ascii="Times New Roman" w:hAnsi="Times New Roman"/>
        </w:rPr>
        <w:t>1) Javna parkirališta iz člana 7</w:t>
      </w:r>
      <w:r>
        <w:rPr>
          <w:rFonts w:ascii="Times New Roman" w:hAnsi="Times New Roman"/>
        </w:rPr>
        <w:t>. ove Odluke označena su horizontalnom i vertikalnom saobraćajnom signalizacijom , u skladu sa propisima o sigurnosti saobraćaja.</w:t>
      </w:r>
    </w:p>
    <w:p w14:paraId="1CB645E6" w14:textId="77777777" w:rsidR="007B26DF" w:rsidRDefault="003C43CA">
      <w:pPr>
        <w:spacing w:line="240" w:lineRule="auto"/>
        <w:jc w:val="both"/>
        <w:rPr>
          <w:rFonts w:ascii="Times New Roman" w:hAnsi="Times New Roman"/>
        </w:rPr>
      </w:pPr>
      <w:r>
        <w:rPr>
          <w:rFonts w:ascii="Times New Roman" w:hAnsi="Times New Roman"/>
        </w:rPr>
        <w:t>(2) Vertikalna saobraćajna signalizacija sadrži:</w:t>
      </w:r>
    </w:p>
    <w:p w14:paraId="17A44F71" w14:textId="77777777" w:rsidR="007B26DF" w:rsidRDefault="003C43CA">
      <w:pPr>
        <w:spacing w:line="240" w:lineRule="auto"/>
        <w:jc w:val="both"/>
        <w:rPr>
          <w:rFonts w:ascii="Times New Roman" w:hAnsi="Times New Roman"/>
        </w:rPr>
      </w:pPr>
      <w:r>
        <w:rPr>
          <w:rFonts w:ascii="Times New Roman" w:hAnsi="Times New Roman"/>
        </w:rPr>
        <w:t>a) oznaku „P“ (parkiralište)- skraćeni naziv  parkirališta,</w:t>
      </w:r>
    </w:p>
    <w:p w14:paraId="15884F16" w14:textId="77777777" w:rsidR="007B26DF" w:rsidRDefault="003C43CA">
      <w:pPr>
        <w:spacing w:line="240" w:lineRule="auto"/>
        <w:jc w:val="both"/>
        <w:rPr>
          <w:rFonts w:ascii="Times New Roman" w:hAnsi="Times New Roman"/>
        </w:rPr>
      </w:pPr>
      <w:r>
        <w:rPr>
          <w:rFonts w:ascii="Times New Roman" w:hAnsi="Times New Roman"/>
        </w:rPr>
        <w:t xml:space="preserve">b) broj parkirne zone, </w:t>
      </w:r>
    </w:p>
    <w:p w14:paraId="294EB8D7" w14:textId="77777777" w:rsidR="007B26DF" w:rsidRDefault="003C43CA">
      <w:pPr>
        <w:spacing w:line="240" w:lineRule="auto"/>
        <w:jc w:val="both"/>
        <w:rPr>
          <w:rFonts w:ascii="Times New Roman" w:hAnsi="Times New Roman"/>
        </w:rPr>
      </w:pPr>
      <w:r>
        <w:rPr>
          <w:rFonts w:ascii="Times New Roman" w:hAnsi="Times New Roman"/>
        </w:rPr>
        <w:t>c) upozorenje o obaveznoj naplati usluga  parkiranja,</w:t>
      </w:r>
    </w:p>
    <w:p w14:paraId="4C15CC46" w14:textId="77777777" w:rsidR="007B26DF" w:rsidRDefault="003C43CA">
      <w:pPr>
        <w:spacing w:line="240" w:lineRule="auto"/>
        <w:jc w:val="both"/>
        <w:rPr>
          <w:rFonts w:ascii="Times New Roman" w:hAnsi="Times New Roman"/>
        </w:rPr>
      </w:pPr>
      <w:r>
        <w:rPr>
          <w:rFonts w:ascii="Times New Roman" w:hAnsi="Times New Roman"/>
        </w:rPr>
        <w:t>d) cijena usluga javnih parkirališta,</w:t>
      </w:r>
    </w:p>
    <w:p w14:paraId="7B4A6DCC" w14:textId="77777777" w:rsidR="007B26DF" w:rsidRDefault="003C43CA">
      <w:pPr>
        <w:spacing w:line="240" w:lineRule="auto"/>
        <w:jc w:val="both"/>
        <w:rPr>
          <w:rFonts w:ascii="Times New Roman" w:hAnsi="Times New Roman"/>
        </w:rPr>
      </w:pPr>
      <w:r>
        <w:rPr>
          <w:rFonts w:ascii="Times New Roman" w:hAnsi="Times New Roman"/>
        </w:rPr>
        <w:t>e) upozorenje da će za vozila parkirana na nedozvoljenim (neobilježenim) parking prostorima  biti izdan prekršajni nalog, a da će vozila sa stranim  registarskim oznakama biti blokirana uređajem za blokiranje točkova-„lisicama“,</w:t>
      </w:r>
    </w:p>
    <w:p w14:paraId="7163192D" w14:textId="77777777" w:rsidR="007B26DF" w:rsidRDefault="003C43CA">
      <w:pPr>
        <w:spacing w:line="240" w:lineRule="auto"/>
        <w:jc w:val="both"/>
        <w:rPr>
          <w:rFonts w:ascii="Times New Roman" w:hAnsi="Times New Roman"/>
        </w:rPr>
      </w:pPr>
      <w:r>
        <w:rPr>
          <w:rFonts w:ascii="Times New Roman" w:hAnsi="Times New Roman"/>
        </w:rPr>
        <w:t xml:space="preserve"> f) radno vrijeme naplate usluge parkiranja. </w:t>
      </w:r>
    </w:p>
    <w:p w14:paraId="01C9CD1C" w14:textId="77777777" w:rsidR="007B26DF" w:rsidRDefault="003C43CA">
      <w:pPr>
        <w:spacing w:line="240" w:lineRule="auto"/>
        <w:jc w:val="both"/>
        <w:rPr>
          <w:rFonts w:ascii="Times New Roman" w:hAnsi="Times New Roman"/>
        </w:rPr>
      </w:pPr>
      <w:r>
        <w:rPr>
          <w:rFonts w:ascii="Times New Roman" w:hAnsi="Times New Roman"/>
        </w:rPr>
        <w:lastRenderedPageBreak/>
        <w:t>(3) Horizontalna saobraćajna signalizacija označava se u skladu sa propisima o sigurnosti saobraćaja.</w:t>
      </w:r>
    </w:p>
    <w:p w14:paraId="35CE6518" w14:textId="77777777" w:rsidR="007B26DF" w:rsidRDefault="003C43CA">
      <w:pPr>
        <w:spacing w:line="240" w:lineRule="auto"/>
        <w:jc w:val="both"/>
        <w:rPr>
          <w:rFonts w:ascii="Times New Roman" w:hAnsi="Times New Roman"/>
        </w:rPr>
      </w:pPr>
      <w:r>
        <w:rPr>
          <w:rFonts w:ascii="Times New Roman" w:hAnsi="Times New Roman"/>
        </w:rPr>
        <w:t>(4) Korisnik je dužan vozilo parkirati u skladu sa vertikalnom i horizontalnom signalizacijom, odnosno u skladu sa uputama koje mu daje ovlaštena službena osoba davaoca usluge, ako parkiralište nema horizontalnu signalizaciju (ako podloga parkirališta nije asfaltirana ili betonirana).</w:t>
      </w:r>
    </w:p>
    <w:p w14:paraId="4A090CDB" w14:textId="123CBE1F" w:rsidR="007B26DF" w:rsidRDefault="00875335">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10</w:t>
      </w:r>
      <w:r w:rsidR="003C43CA">
        <w:rPr>
          <w:rFonts w:ascii="Times New Roman" w:hAnsi="Times New Roman"/>
          <w:b/>
          <w:bCs/>
        </w:rPr>
        <w:t>.</w:t>
      </w:r>
    </w:p>
    <w:p w14:paraId="583F14CF" w14:textId="65E11DB7" w:rsidR="007B26DF" w:rsidRDefault="00875335">
      <w:pPr>
        <w:spacing w:line="240" w:lineRule="auto"/>
        <w:jc w:val="both"/>
        <w:rPr>
          <w:rFonts w:ascii="Times New Roman" w:hAnsi="Times New Roman"/>
        </w:rPr>
      </w:pPr>
      <w:r>
        <w:rPr>
          <w:rFonts w:ascii="Times New Roman" w:hAnsi="Times New Roman"/>
        </w:rPr>
        <w:t xml:space="preserve">                                       </w:t>
      </w:r>
      <w:r w:rsidR="003C43CA">
        <w:rPr>
          <w:rFonts w:ascii="Times New Roman" w:hAnsi="Times New Roman"/>
        </w:rPr>
        <w:t>(Parkirna mjesta za osobe sa invaliditetom)</w:t>
      </w:r>
    </w:p>
    <w:p w14:paraId="070E2E95" w14:textId="77777777" w:rsidR="007B26DF" w:rsidRDefault="003C43CA">
      <w:pPr>
        <w:spacing w:line="240" w:lineRule="auto"/>
        <w:jc w:val="both"/>
        <w:rPr>
          <w:rFonts w:ascii="Times New Roman" w:hAnsi="Times New Roman"/>
        </w:rPr>
      </w:pPr>
      <w:r>
        <w:rPr>
          <w:rFonts w:ascii="Times New Roman" w:hAnsi="Times New Roman"/>
        </w:rPr>
        <w:t>(1) Na svakom javnom parkiralištu određuju se najmanje dva parking mjesta za osobu sa invaliditetom.</w:t>
      </w:r>
    </w:p>
    <w:p w14:paraId="461DB463" w14:textId="77777777" w:rsidR="007B26DF" w:rsidRDefault="003C43CA">
      <w:pPr>
        <w:spacing w:line="240" w:lineRule="auto"/>
        <w:jc w:val="both"/>
        <w:rPr>
          <w:rFonts w:ascii="Times New Roman" w:hAnsi="Times New Roman"/>
        </w:rPr>
      </w:pPr>
      <w:r>
        <w:rPr>
          <w:rFonts w:ascii="Times New Roman" w:hAnsi="Times New Roman"/>
        </w:rPr>
        <w:t>(2) Na javnim parkiralištima sa naplatom na posebno obilježenim mjestima rezervisanim za parkiranje vozila osoba sa invaliditetom, osobe sa invaliditetom koje na vozilima imaju istaknut važeći znak pristupačnosti, imaju pravo parkirati vozilo bez plaćanja parkirne karte.</w:t>
      </w:r>
    </w:p>
    <w:p w14:paraId="7C9E24E2" w14:textId="083DF589" w:rsidR="007B26DF" w:rsidRDefault="003C43CA">
      <w:pPr>
        <w:spacing w:line="240" w:lineRule="auto"/>
        <w:jc w:val="both"/>
        <w:rPr>
          <w:rFonts w:ascii="Times New Roman" w:hAnsi="Times New Roman"/>
        </w:rPr>
      </w:pPr>
      <w:r>
        <w:rPr>
          <w:rFonts w:ascii="Times New Roman" w:hAnsi="Times New Roman"/>
        </w:rPr>
        <w:t>(3) Uslovi za dobijanje znaka pristupačnosti, njegov oblik i sadržaj propisani su Pravilnikom o  načinu obilježavanja vozila kojima upravlja osoba s oštećenim ekstremitetima</w:t>
      </w:r>
      <w:r w:rsidR="00875335">
        <w:rPr>
          <w:rFonts w:ascii="Times New Roman" w:hAnsi="Times New Roman"/>
        </w:rPr>
        <w:t>.</w:t>
      </w:r>
      <w:r>
        <w:rPr>
          <w:rFonts w:ascii="Times New Roman" w:hAnsi="Times New Roman"/>
        </w:rPr>
        <w:t xml:space="preserve"> </w:t>
      </w:r>
    </w:p>
    <w:p w14:paraId="59F9FA05" w14:textId="77777777" w:rsidR="007B26DF" w:rsidRDefault="003C43CA">
      <w:pPr>
        <w:spacing w:line="240" w:lineRule="auto"/>
        <w:jc w:val="both"/>
        <w:rPr>
          <w:rFonts w:ascii="Times New Roman" w:hAnsi="Times New Roman"/>
        </w:rPr>
      </w:pPr>
      <w:r>
        <w:rPr>
          <w:rFonts w:ascii="Times New Roman" w:hAnsi="Times New Roman"/>
        </w:rPr>
        <w:t xml:space="preserve">(4) Za vozila parkirana na parkirnom mjestu označenom za parkiranje vozila osoba sa invaliditetom, bez vidno istaknutog znaka pristupačnosti, bit će izdan prekršajni nalog. </w:t>
      </w:r>
    </w:p>
    <w:p w14:paraId="65F97ED6" w14:textId="2AC83FBF" w:rsidR="007B26DF" w:rsidRDefault="00875335">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 xml:space="preserve"> Član 11</w:t>
      </w:r>
      <w:r w:rsidR="003C43CA">
        <w:rPr>
          <w:rFonts w:ascii="Times New Roman" w:hAnsi="Times New Roman"/>
          <w:b/>
          <w:bCs/>
        </w:rPr>
        <w:t>.</w:t>
      </w:r>
    </w:p>
    <w:p w14:paraId="2F83BC99" w14:textId="1CCD26C3" w:rsidR="007B26DF" w:rsidRDefault="00875335">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(Satna i dnevna parkirna karta)</w:t>
      </w:r>
    </w:p>
    <w:p w14:paraId="6BE6FFCA" w14:textId="77777777" w:rsidR="007B26DF" w:rsidRDefault="003C43CA">
      <w:pPr>
        <w:spacing w:line="240" w:lineRule="auto"/>
        <w:jc w:val="both"/>
        <w:rPr>
          <w:rFonts w:ascii="Times New Roman" w:hAnsi="Times New Roman"/>
        </w:rPr>
      </w:pPr>
      <w:r>
        <w:rPr>
          <w:rFonts w:ascii="Times New Roman" w:hAnsi="Times New Roman"/>
        </w:rPr>
        <w:t xml:space="preserve">(1) Korisnik plaća uslugu korištenja javnih parkirališta unaprijed, kupovinom parkirne karte ili  elektronskim putem. </w:t>
      </w:r>
    </w:p>
    <w:p w14:paraId="17EFC9CB" w14:textId="77777777" w:rsidR="007B26DF" w:rsidRDefault="003C43CA">
      <w:pPr>
        <w:spacing w:line="240" w:lineRule="auto"/>
        <w:jc w:val="both"/>
        <w:rPr>
          <w:rFonts w:ascii="Times New Roman" w:hAnsi="Times New Roman"/>
        </w:rPr>
      </w:pPr>
      <w:r>
        <w:rPr>
          <w:rFonts w:ascii="Times New Roman" w:hAnsi="Times New Roman"/>
        </w:rPr>
        <w:t>(2) Parkirna karta je dokaz o uredno plaćenoj naknadi za parkiranje na javnom parkiralištu.</w:t>
      </w:r>
    </w:p>
    <w:p w14:paraId="651D2951" w14:textId="77777777" w:rsidR="007B26DF" w:rsidRDefault="003C43CA">
      <w:pPr>
        <w:spacing w:line="240" w:lineRule="auto"/>
        <w:jc w:val="both"/>
        <w:rPr>
          <w:rFonts w:ascii="Times New Roman" w:hAnsi="Times New Roman"/>
        </w:rPr>
      </w:pPr>
      <w:r>
        <w:rPr>
          <w:rFonts w:ascii="Times New Roman" w:hAnsi="Times New Roman"/>
        </w:rPr>
        <w:t xml:space="preserve">(3) Parkirna karta može biti satna i dnevna. </w:t>
      </w:r>
    </w:p>
    <w:p w14:paraId="2AC6E796" w14:textId="77777777" w:rsidR="007B26DF" w:rsidRDefault="003C43CA">
      <w:pPr>
        <w:spacing w:line="240" w:lineRule="auto"/>
        <w:jc w:val="both"/>
        <w:rPr>
          <w:rFonts w:ascii="Times New Roman" w:hAnsi="Times New Roman"/>
        </w:rPr>
      </w:pPr>
      <w:r>
        <w:rPr>
          <w:rFonts w:ascii="Times New Roman" w:hAnsi="Times New Roman"/>
        </w:rPr>
        <w:t>(4) U periodu važenja parkirne karte, vozilo sa satnom i dnevnom parkirnom kartom može biti parkirano na svim javnim parkiralištima, na kojima se vrši naplata unutar zone za koju je parkirna karta izdata i u zonama nižim od te.</w:t>
      </w:r>
    </w:p>
    <w:p w14:paraId="2BAF3332" w14:textId="77777777" w:rsidR="007B26DF" w:rsidRDefault="003C43CA">
      <w:pPr>
        <w:spacing w:line="240" w:lineRule="auto"/>
        <w:jc w:val="both"/>
        <w:rPr>
          <w:rFonts w:ascii="Times New Roman" w:hAnsi="Times New Roman"/>
        </w:rPr>
      </w:pPr>
      <w:r>
        <w:rPr>
          <w:rFonts w:ascii="Times New Roman" w:hAnsi="Times New Roman"/>
        </w:rPr>
        <w:t xml:space="preserve"> (5) Parkirna karta sadrži slijedeće podatke:</w:t>
      </w:r>
    </w:p>
    <w:p w14:paraId="7B4BC680" w14:textId="77777777" w:rsidR="007B26DF" w:rsidRDefault="003C43CA">
      <w:pPr>
        <w:spacing w:line="240" w:lineRule="auto"/>
        <w:jc w:val="both"/>
        <w:rPr>
          <w:rFonts w:ascii="Times New Roman" w:hAnsi="Times New Roman"/>
        </w:rPr>
      </w:pPr>
      <w:r>
        <w:rPr>
          <w:rFonts w:ascii="Times New Roman" w:hAnsi="Times New Roman"/>
        </w:rPr>
        <w:t>a) skraćenu oznaku davaoca usluge</w:t>
      </w:r>
    </w:p>
    <w:p w14:paraId="250B0554" w14:textId="77777777" w:rsidR="007B26DF" w:rsidRDefault="003C43CA">
      <w:pPr>
        <w:spacing w:line="240" w:lineRule="auto"/>
        <w:jc w:val="both"/>
        <w:rPr>
          <w:rFonts w:ascii="Times New Roman" w:hAnsi="Times New Roman"/>
        </w:rPr>
      </w:pPr>
      <w:r>
        <w:rPr>
          <w:rFonts w:ascii="Times New Roman" w:hAnsi="Times New Roman"/>
        </w:rPr>
        <w:t>b) serijski, odnosno, redni broj karte</w:t>
      </w:r>
    </w:p>
    <w:p w14:paraId="32D81F7D" w14:textId="77777777" w:rsidR="007B26DF" w:rsidRDefault="003C43CA">
      <w:pPr>
        <w:spacing w:line="240" w:lineRule="auto"/>
        <w:jc w:val="both"/>
        <w:rPr>
          <w:rFonts w:ascii="Times New Roman" w:hAnsi="Times New Roman"/>
        </w:rPr>
      </w:pPr>
      <w:r>
        <w:rPr>
          <w:rFonts w:ascii="Times New Roman" w:hAnsi="Times New Roman"/>
        </w:rPr>
        <w:t>c) datum izdavanja</w:t>
      </w:r>
    </w:p>
    <w:p w14:paraId="283CCC30" w14:textId="77777777" w:rsidR="007B26DF" w:rsidRDefault="003C43CA">
      <w:pPr>
        <w:spacing w:line="240" w:lineRule="auto"/>
        <w:jc w:val="both"/>
        <w:rPr>
          <w:rFonts w:ascii="Times New Roman" w:hAnsi="Times New Roman"/>
        </w:rPr>
      </w:pPr>
      <w:r>
        <w:rPr>
          <w:rFonts w:ascii="Times New Roman" w:hAnsi="Times New Roman"/>
        </w:rPr>
        <w:t>d) vrijeme početka parkiranja</w:t>
      </w:r>
    </w:p>
    <w:p w14:paraId="3F7215BE" w14:textId="77777777" w:rsidR="007B26DF" w:rsidRDefault="003C43CA">
      <w:pPr>
        <w:spacing w:line="240" w:lineRule="auto"/>
        <w:jc w:val="both"/>
        <w:rPr>
          <w:rFonts w:ascii="Times New Roman" w:hAnsi="Times New Roman"/>
        </w:rPr>
      </w:pPr>
      <w:r>
        <w:rPr>
          <w:rFonts w:ascii="Times New Roman" w:hAnsi="Times New Roman"/>
        </w:rPr>
        <w:t>e) vrijeme trajanja parkiranja</w:t>
      </w:r>
    </w:p>
    <w:p w14:paraId="16B8FEBB" w14:textId="77777777" w:rsidR="007B26DF" w:rsidRDefault="003C43CA">
      <w:pPr>
        <w:spacing w:line="240" w:lineRule="auto"/>
        <w:jc w:val="both"/>
        <w:rPr>
          <w:rFonts w:ascii="Times New Roman" w:hAnsi="Times New Roman"/>
        </w:rPr>
      </w:pPr>
      <w:r>
        <w:rPr>
          <w:rFonts w:ascii="Times New Roman" w:hAnsi="Times New Roman"/>
        </w:rPr>
        <w:t>f) obavijest o načinu isticanja parkirne karte</w:t>
      </w:r>
    </w:p>
    <w:p w14:paraId="52110434" w14:textId="7509CCB3" w:rsidR="007B26DF" w:rsidRDefault="003C43CA">
      <w:pPr>
        <w:spacing w:line="240" w:lineRule="auto"/>
        <w:jc w:val="both"/>
        <w:rPr>
          <w:rFonts w:ascii="Times New Roman" w:hAnsi="Times New Roman"/>
        </w:rPr>
      </w:pPr>
      <w:r>
        <w:rPr>
          <w:rFonts w:ascii="Times New Roman" w:hAnsi="Times New Roman"/>
        </w:rPr>
        <w:t>g) cijenu parkiranja.</w:t>
      </w:r>
    </w:p>
    <w:p w14:paraId="13FEE6B1" w14:textId="34E4CAED" w:rsidR="00875335" w:rsidRDefault="00875335">
      <w:pPr>
        <w:spacing w:line="240" w:lineRule="auto"/>
        <w:jc w:val="both"/>
        <w:rPr>
          <w:rFonts w:ascii="Times New Roman" w:hAnsi="Times New Roman"/>
        </w:rPr>
      </w:pPr>
    </w:p>
    <w:p w14:paraId="4849A988" w14:textId="77777777" w:rsidR="00875335" w:rsidRDefault="00875335">
      <w:pPr>
        <w:spacing w:line="240" w:lineRule="auto"/>
        <w:jc w:val="both"/>
        <w:rPr>
          <w:rFonts w:ascii="Times New Roman" w:hAnsi="Times New Roman"/>
        </w:rPr>
      </w:pPr>
    </w:p>
    <w:p w14:paraId="71DB2889" w14:textId="1D7630EB" w:rsidR="007B26DF" w:rsidRDefault="00875335">
      <w:pPr>
        <w:spacing w:line="240" w:lineRule="auto"/>
        <w:jc w:val="both"/>
        <w:rPr>
          <w:rFonts w:ascii="Times New Roman" w:hAnsi="Times New Roman"/>
          <w:b/>
          <w:bCs/>
        </w:rPr>
      </w:pPr>
      <w:r>
        <w:rPr>
          <w:rFonts w:ascii="Times New Roman" w:hAnsi="Times New Roman"/>
          <w:b/>
          <w:bCs/>
        </w:rPr>
        <w:lastRenderedPageBreak/>
        <w:t xml:space="preserve">                                                       </w:t>
      </w:r>
      <w:r w:rsidR="007E7F1F">
        <w:rPr>
          <w:rFonts w:ascii="Times New Roman" w:hAnsi="Times New Roman"/>
          <w:b/>
          <w:bCs/>
        </w:rPr>
        <w:t xml:space="preserve">    </w:t>
      </w:r>
      <w:r>
        <w:rPr>
          <w:rFonts w:ascii="Times New Roman" w:hAnsi="Times New Roman"/>
          <w:b/>
          <w:bCs/>
        </w:rPr>
        <w:t>Član 12</w:t>
      </w:r>
      <w:r w:rsidR="003C43CA">
        <w:rPr>
          <w:rFonts w:ascii="Times New Roman" w:hAnsi="Times New Roman"/>
          <w:b/>
          <w:bCs/>
        </w:rPr>
        <w:t>.</w:t>
      </w:r>
    </w:p>
    <w:p w14:paraId="7FAF1450" w14:textId="74741191" w:rsidR="007B26DF" w:rsidRDefault="00875335">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(Mjesečne i godišnje parkirne karte)</w:t>
      </w:r>
    </w:p>
    <w:p w14:paraId="7AAB4DB3" w14:textId="77777777" w:rsidR="007B26DF" w:rsidRDefault="003C43CA">
      <w:pPr>
        <w:spacing w:line="240" w:lineRule="auto"/>
        <w:jc w:val="both"/>
        <w:rPr>
          <w:rFonts w:ascii="Times New Roman" w:hAnsi="Times New Roman"/>
        </w:rPr>
      </w:pPr>
      <w:r>
        <w:rPr>
          <w:rFonts w:ascii="Times New Roman" w:hAnsi="Times New Roman"/>
        </w:rPr>
        <w:t>(1) Davalac usluge izdaje mjesečne i godišnje parkirne karte.</w:t>
      </w:r>
    </w:p>
    <w:p w14:paraId="18D0C9FC" w14:textId="77777777" w:rsidR="007B26DF" w:rsidRDefault="003C43CA">
      <w:pPr>
        <w:spacing w:line="240" w:lineRule="auto"/>
        <w:jc w:val="both"/>
        <w:rPr>
          <w:rFonts w:ascii="Times New Roman" w:hAnsi="Times New Roman"/>
        </w:rPr>
      </w:pPr>
      <w:r>
        <w:rPr>
          <w:rFonts w:ascii="Times New Roman" w:hAnsi="Times New Roman"/>
        </w:rPr>
        <w:t>(2) Parkirna karta iz stava (1) ovog člana izdaje se na osnovu podnešenog zahtjeva, uz koji se na uvid daju lična karta i potvrda o registraciji vozila, te prilaže dokaz o izvršenom plaćanju parkirne karte po predračunu ispostavljenom od strane davaoca usluge.</w:t>
      </w:r>
    </w:p>
    <w:p w14:paraId="1CE18910" w14:textId="77777777" w:rsidR="007B26DF" w:rsidRDefault="003C43CA">
      <w:pPr>
        <w:spacing w:line="240" w:lineRule="auto"/>
        <w:jc w:val="both"/>
        <w:rPr>
          <w:rFonts w:ascii="Times New Roman" w:hAnsi="Times New Roman"/>
        </w:rPr>
      </w:pPr>
      <w:r>
        <w:rPr>
          <w:rFonts w:ascii="Times New Roman" w:hAnsi="Times New Roman"/>
        </w:rPr>
        <w:t>(3) Mjesečna i godišnja parkirna karta može se koristiti samo za vozilo za koje je izdana.</w:t>
      </w:r>
    </w:p>
    <w:p w14:paraId="1353ED5A" w14:textId="77777777" w:rsidR="007B26DF" w:rsidRDefault="003C43CA">
      <w:pPr>
        <w:spacing w:line="240" w:lineRule="auto"/>
        <w:jc w:val="both"/>
        <w:rPr>
          <w:rFonts w:ascii="Times New Roman" w:hAnsi="Times New Roman"/>
        </w:rPr>
      </w:pPr>
      <w:r>
        <w:rPr>
          <w:rFonts w:ascii="Times New Roman" w:hAnsi="Times New Roman"/>
        </w:rPr>
        <w:t>(4) Mjesečna odnosno godišnja parkirna karta ima obilježje Općine Bužim (ime i grb), naziv davaoca usluge, registarsku oznaku vozila, serijski broj, mjesec ili godinu važenja karte.</w:t>
      </w:r>
    </w:p>
    <w:p w14:paraId="15C55490" w14:textId="77777777" w:rsidR="007B26DF" w:rsidRDefault="003C43CA">
      <w:pPr>
        <w:spacing w:line="240" w:lineRule="auto"/>
        <w:jc w:val="both"/>
        <w:rPr>
          <w:rFonts w:ascii="Times New Roman" w:hAnsi="Times New Roman"/>
        </w:rPr>
      </w:pPr>
      <w:r>
        <w:rPr>
          <w:rFonts w:ascii="Times New Roman" w:hAnsi="Times New Roman"/>
        </w:rPr>
        <w:t>(5) Korisnik mjesečne odnosno godišnje parkirne karte dužan je istaći kartu u vozilu ispod  prednjeg vjetrobranskog stakla.</w:t>
      </w:r>
    </w:p>
    <w:p w14:paraId="4E49DB00" w14:textId="77777777" w:rsidR="007B26DF" w:rsidRDefault="003C43CA">
      <w:pPr>
        <w:spacing w:line="240" w:lineRule="auto"/>
        <w:jc w:val="both"/>
        <w:rPr>
          <w:rFonts w:ascii="Times New Roman" w:hAnsi="Times New Roman"/>
        </w:rPr>
      </w:pPr>
      <w:r>
        <w:rPr>
          <w:rFonts w:ascii="Times New Roman" w:hAnsi="Times New Roman"/>
        </w:rPr>
        <w:t xml:space="preserve">(6) U periodu važenja parkirne karte, vozilo sa mjesečnom i godišnjom parkirnom kartom može biti parkirano na svim javnim parkiralištima na kojima se vrši naplata unutar zone za koju je parkirna karta izdata i u zonama nižim od te. </w:t>
      </w:r>
    </w:p>
    <w:p w14:paraId="02635BCE" w14:textId="77777777" w:rsidR="007B26DF" w:rsidRDefault="003C43CA">
      <w:pPr>
        <w:spacing w:line="240" w:lineRule="auto"/>
        <w:jc w:val="both"/>
        <w:rPr>
          <w:rFonts w:ascii="Times New Roman" w:hAnsi="Times New Roman"/>
        </w:rPr>
      </w:pPr>
      <w:r>
        <w:rPr>
          <w:rFonts w:ascii="Times New Roman" w:hAnsi="Times New Roman"/>
        </w:rPr>
        <w:t>(7) Izdavanje mjesečne i godišnje parkirne karte ne obavezuje davaoca usluge da za iste obezbjedi kontinuirano slobodno parkirno mjesto.</w:t>
      </w:r>
    </w:p>
    <w:p w14:paraId="38C5A848" w14:textId="6C1C5FA9" w:rsidR="007B26DF" w:rsidRDefault="00875335">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13</w:t>
      </w:r>
      <w:r w:rsidR="003C43CA">
        <w:rPr>
          <w:rFonts w:ascii="Times New Roman" w:hAnsi="Times New Roman"/>
          <w:b/>
          <w:bCs/>
        </w:rPr>
        <w:t>.</w:t>
      </w:r>
    </w:p>
    <w:p w14:paraId="11D59FB6" w14:textId="59F74981" w:rsidR="007B26DF" w:rsidRDefault="00875335">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(Načini plaćanja parkirne karte)</w:t>
      </w:r>
    </w:p>
    <w:p w14:paraId="4B5CD385" w14:textId="77777777" w:rsidR="007B26DF" w:rsidRDefault="003C43CA">
      <w:pPr>
        <w:spacing w:line="240" w:lineRule="auto"/>
        <w:jc w:val="both"/>
        <w:rPr>
          <w:rFonts w:ascii="Times New Roman" w:hAnsi="Times New Roman"/>
        </w:rPr>
      </w:pPr>
      <w:r>
        <w:rPr>
          <w:rFonts w:ascii="Times New Roman" w:hAnsi="Times New Roman"/>
        </w:rPr>
        <w:t>(1) Visina cijene parkirne karte utvrđuje se ovisno od zone u kojoj se javno parkiralište nalazi.</w:t>
      </w:r>
    </w:p>
    <w:p w14:paraId="432B7D51" w14:textId="77777777" w:rsidR="007B26DF" w:rsidRDefault="003C43CA">
      <w:pPr>
        <w:spacing w:line="240" w:lineRule="auto"/>
        <w:jc w:val="both"/>
        <w:rPr>
          <w:rFonts w:ascii="Times New Roman" w:hAnsi="Times New Roman"/>
        </w:rPr>
      </w:pPr>
      <w:r>
        <w:rPr>
          <w:rFonts w:ascii="Times New Roman" w:hAnsi="Times New Roman"/>
        </w:rPr>
        <w:t>(2) Plaćanje parkirne karte na javnom parkiralištu vrši se putem: ovlaštene službene osobe davaoca usluge, poluautomatski, automatski i mobilnog telefona, slanjem SMS poruka.</w:t>
      </w:r>
    </w:p>
    <w:p w14:paraId="76736AC2" w14:textId="77777777" w:rsidR="007B26DF" w:rsidRDefault="003C43CA">
      <w:pPr>
        <w:spacing w:line="240" w:lineRule="auto"/>
        <w:jc w:val="both"/>
        <w:rPr>
          <w:rFonts w:ascii="Times New Roman" w:hAnsi="Times New Roman"/>
        </w:rPr>
      </w:pPr>
      <w:r>
        <w:rPr>
          <w:rFonts w:ascii="Times New Roman" w:hAnsi="Times New Roman"/>
        </w:rPr>
        <w:t>(3) Parkirna karta na javnim parkiralištima ne plaća se nedjeljom i praznicima.</w:t>
      </w:r>
    </w:p>
    <w:p w14:paraId="44D3889E" w14:textId="7E42D042" w:rsidR="007B26DF" w:rsidRDefault="00875335">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 xml:space="preserve"> Član 14</w:t>
      </w:r>
      <w:r w:rsidR="003C43CA">
        <w:rPr>
          <w:rFonts w:ascii="Times New Roman" w:hAnsi="Times New Roman"/>
          <w:b/>
          <w:bCs/>
        </w:rPr>
        <w:t>.</w:t>
      </w:r>
    </w:p>
    <w:p w14:paraId="022CDDDC" w14:textId="79E9DD35" w:rsidR="007B26DF" w:rsidRDefault="00875335">
      <w:pPr>
        <w:spacing w:line="240" w:lineRule="auto"/>
        <w:jc w:val="both"/>
        <w:rPr>
          <w:rFonts w:ascii="Times New Roman" w:hAnsi="Times New Roman"/>
        </w:rPr>
      </w:pPr>
      <w:r>
        <w:rPr>
          <w:rFonts w:ascii="Times New Roman" w:hAnsi="Times New Roman"/>
        </w:rPr>
        <w:t xml:space="preserve">                                             </w:t>
      </w:r>
      <w:r w:rsidR="003C43CA">
        <w:rPr>
          <w:rFonts w:ascii="Times New Roman" w:hAnsi="Times New Roman"/>
        </w:rPr>
        <w:t>(Naplata putem ovlaštene službene osobe)</w:t>
      </w:r>
    </w:p>
    <w:p w14:paraId="0E47E6D7" w14:textId="324517D6" w:rsidR="007B26DF" w:rsidRDefault="003C43CA">
      <w:pPr>
        <w:spacing w:line="240" w:lineRule="auto"/>
        <w:jc w:val="both"/>
        <w:rPr>
          <w:rFonts w:ascii="Times New Roman" w:hAnsi="Times New Roman"/>
        </w:rPr>
      </w:pPr>
      <w:r>
        <w:rPr>
          <w:rFonts w:ascii="Times New Roman" w:hAnsi="Times New Roman"/>
        </w:rPr>
        <w:t xml:space="preserve">(1) Kod naplate javnog parkirališta putem ovlaštene službene osobe davaoca usluge, korisnik unaprijed kupuje popunjenu parkirnu kartu od istog i </w:t>
      </w:r>
      <w:r w:rsidR="00715E8B">
        <w:rPr>
          <w:rFonts w:ascii="Times New Roman" w:hAnsi="Times New Roman"/>
        </w:rPr>
        <w:t xml:space="preserve">ističe je na vidno mjesto s unutrašnje strane </w:t>
      </w:r>
      <w:r>
        <w:rPr>
          <w:rFonts w:ascii="Times New Roman" w:hAnsi="Times New Roman"/>
        </w:rPr>
        <w:t xml:space="preserve">prednjeg vjetrobranskog stakla. </w:t>
      </w:r>
    </w:p>
    <w:p w14:paraId="776F7622" w14:textId="77777777" w:rsidR="007B26DF" w:rsidRDefault="003C43CA">
      <w:pPr>
        <w:spacing w:line="240" w:lineRule="auto"/>
        <w:jc w:val="both"/>
        <w:rPr>
          <w:rFonts w:ascii="Times New Roman" w:hAnsi="Times New Roman"/>
        </w:rPr>
      </w:pPr>
      <w:r>
        <w:rPr>
          <w:rFonts w:ascii="Times New Roman" w:hAnsi="Times New Roman"/>
        </w:rPr>
        <w:t xml:space="preserve"> (2) Ovlaštena službena osoba davaoca usluge mora imati identifikacionu legitimaciju, na kojoj je ispisan naziva davaoca usluge, serijski broj, ime i prezime i fotografiju službene osobe.</w:t>
      </w:r>
    </w:p>
    <w:p w14:paraId="0A13F7C2" w14:textId="27F578B1" w:rsidR="007B26DF" w:rsidRDefault="00715E8B">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15</w:t>
      </w:r>
      <w:r w:rsidR="003C43CA">
        <w:rPr>
          <w:rFonts w:ascii="Times New Roman" w:hAnsi="Times New Roman"/>
          <w:b/>
          <w:bCs/>
        </w:rPr>
        <w:t>.</w:t>
      </w:r>
    </w:p>
    <w:p w14:paraId="3B147544" w14:textId="6FF96582" w:rsidR="007B26DF" w:rsidRDefault="00715E8B">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(Poluautomatska naplata)</w:t>
      </w:r>
    </w:p>
    <w:p w14:paraId="1AE3767D" w14:textId="3491673B" w:rsidR="007B26DF" w:rsidRDefault="003C43CA">
      <w:pPr>
        <w:spacing w:line="240" w:lineRule="auto"/>
        <w:jc w:val="both"/>
        <w:rPr>
          <w:rFonts w:ascii="Times New Roman" w:hAnsi="Times New Roman"/>
        </w:rPr>
      </w:pPr>
      <w:r>
        <w:rPr>
          <w:rFonts w:ascii="Times New Roman" w:hAnsi="Times New Roman"/>
        </w:rPr>
        <w:t>Kod poluautomatske naplate, naknada se kompjuterski obračunava prema podacima s ulaznog listića i naplaćuje se na izlazu iz parkirališta kod ovlaštene službene osobe davaoca usluge u naplatnoj kućici.</w:t>
      </w:r>
    </w:p>
    <w:p w14:paraId="6B029214" w14:textId="073CEF14" w:rsidR="00715E8B" w:rsidRDefault="00715E8B">
      <w:pPr>
        <w:spacing w:line="240" w:lineRule="auto"/>
        <w:jc w:val="both"/>
        <w:rPr>
          <w:rFonts w:ascii="Times New Roman" w:hAnsi="Times New Roman"/>
        </w:rPr>
      </w:pPr>
    </w:p>
    <w:p w14:paraId="47AC9314" w14:textId="77777777" w:rsidR="0046083A" w:rsidRDefault="0046083A">
      <w:pPr>
        <w:spacing w:line="240" w:lineRule="auto"/>
        <w:jc w:val="both"/>
        <w:rPr>
          <w:rFonts w:ascii="Times New Roman" w:hAnsi="Times New Roman"/>
        </w:rPr>
      </w:pPr>
    </w:p>
    <w:p w14:paraId="23456983" w14:textId="405388B1" w:rsidR="007B26DF" w:rsidRDefault="00715E8B">
      <w:pPr>
        <w:spacing w:line="240" w:lineRule="auto"/>
        <w:jc w:val="both"/>
        <w:rPr>
          <w:rFonts w:ascii="Times New Roman" w:hAnsi="Times New Roman"/>
          <w:b/>
          <w:bCs/>
        </w:rPr>
      </w:pPr>
      <w:r>
        <w:rPr>
          <w:rFonts w:ascii="Times New Roman" w:hAnsi="Times New Roman"/>
          <w:b/>
          <w:bCs/>
        </w:rPr>
        <w:lastRenderedPageBreak/>
        <w:t xml:space="preserve">                                                       </w:t>
      </w:r>
      <w:r w:rsidR="007E7F1F">
        <w:rPr>
          <w:rFonts w:ascii="Times New Roman" w:hAnsi="Times New Roman"/>
          <w:b/>
          <w:bCs/>
        </w:rPr>
        <w:t xml:space="preserve">    </w:t>
      </w:r>
      <w:r>
        <w:rPr>
          <w:rFonts w:ascii="Times New Roman" w:hAnsi="Times New Roman"/>
          <w:b/>
          <w:bCs/>
        </w:rPr>
        <w:t>Član 16</w:t>
      </w:r>
      <w:r w:rsidR="003C43CA">
        <w:rPr>
          <w:rFonts w:ascii="Times New Roman" w:hAnsi="Times New Roman"/>
          <w:b/>
          <w:bCs/>
        </w:rPr>
        <w:t>.</w:t>
      </w:r>
    </w:p>
    <w:p w14:paraId="38ED80BC" w14:textId="7614798D" w:rsidR="007B26DF" w:rsidRDefault="00715E8B">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(Automatska naplata)</w:t>
      </w:r>
    </w:p>
    <w:p w14:paraId="0A708457" w14:textId="7D749558" w:rsidR="007B26DF" w:rsidRDefault="003C43CA">
      <w:pPr>
        <w:spacing w:line="240" w:lineRule="auto"/>
        <w:jc w:val="both"/>
        <w:rPr>
          <w:rFonts w:ascii="Times New Roman" w:hAnsi="Times New Roman"/>
        </w:rPr>
      </w:pPr>
      <w:r>
        <w:rPr>
          <w:rFonts w:ascii="Times New Roman" w:hAnsi="Times New Roman"/>
        </w:rPr>
        <w:t>(1) Kod automatske naplate javnog parkirališta, korisnik količinom ubačenih kovanica u parking automat sam određuje dužinu plaćenog parkiranja i parkirnu ka</w:t>
      </w:r>
      <w:r w:rsidR="00715E8B">
        <w:rPr>
          <w:rFonts w:ascii="Times New Roman" w:hAnsi="Times New Roman"/>
        </w:rPr>
        <w:t>rtu ističe na vidno mjesto s unutrašnje strane</w:t>
      </w:r>
      <w:r>
        <w:rPr>
          <w:rFonts w:ascii="Times New Roman" w:hAnsi="Times New Roman"/>
        </w:rPr>
        <w:t xml:space="preserve"> prednjeg vjetrobranskog stakla.</w:t>
      </w:r>
    </w:p>
    <w:p w14:paraId="1991C17E" w14:textId="77777777" w:rsidR="007B26DF" w:rsidRDefault="003C43CA">
      <w:pPr>
        <w:spacing w:line="240" w:lineRule="auto"/>
        <w:jc w:val="both"/>
        <w:rPr>
          <w:rFonts w:ascii="Times New Roman" w:hAnsi="Times New Roman"/>
        </w:rPr>
      </w:pPr>
      <w:r>
        <w:rPr>
          <w:rFonts w:ascii="Times New Roman" w:hAnsi="Times New Roman"/>
        </w:rPr>
        <w:t>(2) Zabranjeno je blokiranje i oštećenje parking automata (ubacivanjem neodgovarajućih kovanica ili drugih materijala i vršenje bilo kakvih radnji kojim se oštećuje parking automat).</w:t>
      </w:r>
    </w:p>
    <w:p w14:paraId="07B8C7FB" w14:textId="6136D5E1" w:rsidR="007B26DF" w:rsidRDefault="00715E8B">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17</w:t>
      </w:r>
      <w:r w:rsidR="003C43CA">
        <w:rPr>
          <w:rFonts w:ascii="Times New Roman" w:hAnsi="Times New Roman"/>
          <w:b/>
          <w:bCs/>
        </w:rPr>
        <w:t>.</w:t>
      </w:r>
    </w:p>
    <w:p w14:paraId="56DCAD6B" w14:textId="5702FAC1" w:rsidR="007B26DF" w:rsidRDefault="00715E8B">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(Naplata putem mobilnog telefona)</w:t>
      </w:r>
    </w:p>
    <w:p w14:paraId="6AF5B56A" w14:textId="77777777" w:rsidR="007B26DF" w:rsidRDefault="003C43CA">
      <w:pPr>
        <w:spacing w:line="240" w:lineRule="auto"/>
        <w:jc w:val="both"/>
        <w:rPr>
          <w:rFonts w:ascii="Times New Roman" w:hAnsi="Times New Roman"/>
        </w:rPr>
      </w:pPr>
      <w:r>
        <w:rPr>
          <w:rFonts w:ascii="Times New Roman" w:hAnsi="Times New Roman"/>
        </w:rPr>
        <w:t>Naplata javnog parkirališta putem mobilnog telefona slanjem SMS poruka, podrazumijeva elektronsku kupovinu parkirne karte prema uputama istaknutim na parking automatima, o čemu korisnik zaprima povratnu SMS poruku o plaćenoj parkirnoj karti.</w:t>
      </w:r>
    </w:p>
    <w:p w14:paraId="6F3D91A6" w14:textId="1B82DB51" w:rsidR="007B26DF" w:rsidRDefault="00715E8B">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18</w:t>
      </w:r>
      <w:r w:rsidR="003C43CA">
        <w:rPr>
          <w:rFonts w:ascii="Times New Roman" w:hAnsi="Times New Roman"/>
          <w:b/>
          <w:bCs/>
        </w:rPr>
        <w:t>.</w:t>
      </w:r>
    </w:p>
    <w:p w14:paraId="28098E1C" w14:textId="3D8E075A" w:rsidR="007B26DF" w:rsidRDefault="00715E8B">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Pr>
          <w:rFonts w:ascii="Times New Roman" w:hAnsi="Times New Roman"/>
        </w:rPr>
        <w:t xml:space="preserve"> </w:t>
      </w:r>
      <w:r w:rsidR="003C43CA">
        <w:rPr>
          <w:rFonts w:ascii="Times New Roman" w:hAnsi="Times New Roman"/>
        </w:rPr>
        <w:t>(Korištenje javnog parkirališta bez parkirne karte)</w:t>
      </w:r>
    </w:p>
    <w:p w14:paraId="119D84F1" w14:textId="77777777" w:rsidR="007B26DF" w:rsidRDefault="003C43CA">
      <w:pPr>
        <w:spacing w:line="240" w:lineRule="auto"/>
        <w:jc w:val="both"/>
        <w:rPr>
          <w:rFonts w:ascii="Times New Roman" w:hAnsi="Times New Roman"/>
        </w:rPr>
      </w:pPr>
      <w:r>
        <w:rPr>
          <w:rFonts w:ascii="Times New Roman" w:hAnsi="Times New Roman"/>
        </w:rPr>
        <w:t>Ukoliko u toku interventnih akcija koriste javno parkirališta, korištenje javnog parkirališta bez kupljene parkirne karte dozvoljeno je:</w:t>
      </w:r>
    </w:p>
    <w:p w14:paraId="6301D0F0" w14:textId="77777777" w:rsidR="007B26DF" w:rsidRDefault="003C43CA">
      <w:pPr>
        <w:spacing w:line="240" w:lineRule="auto"/>
        <w:jc w:val="both"/>
        <w:rPr>
          <w:rFonts w:ascii="Times New Roman" w:hAnsi="Times New Roman"/>
        </w:rPr>
      </w:pPr>
      <w:r>
        <w:rPr>
          <w:rFonts w:ascii="Times New Roman" w:hAnsi="Times New Roman"/>
        </w:rPr>
        <w:t>a) službenim vozilima Ministarstva unutrašnjih poslova,</w:t>
      </w:r>
    </w:p>
    <w:p w14:paraId="57B97AA7" w14:textId="77777777" w:rsidR="007B26DF" w:rsidRDefault="003C43CA">
      <w:pPr>
        <w:spacing w:line="240" w:lineRule="auto"/>
        <w:jc w:val="both"/>
        <w:rPr>
          <w:rFonts w:ascii="Times New Roman" w:hAnsi="Times New Roman"/>
        </w:rPr>
      </w:pPr>
      <w:r>
        <w:rPr>
          <w:rFonts w:ascii="Times New Roman" w:hAnsi="Times New Roman"/>
        </w:rPr>
        <w:t>b) službenim vozilima Oružanih snaga BiH,</w:t>
      </w:r>
    </w:p>
    <w:p w14:paraId="01A32EFD" w14:textId="77777777" w:rsidR="007B26DF" w:rsidRDefault="003C43CA">
      <w:pPr>
        <w:spacing w:line="240" w:lineRule="auto"/>
        <w:jc w:val="both"/>
        <w:rPr>
          <w:rFonts w:ascii="Times New Roman" w:hAnsi="Times New Roman"/>
        </w:rPr>
      </w:pPr>
      <w:r>
        <w:rPr>
          <w:rFonts w:ascii="Times New Roman" w:hAnsi="Times New Roman"/>
        </w:rPr>
        <w:t>c) službenim vozilima Hitne pomoći,</w:t>
      </w:r>
    </w:p>
    <w:p w14:paraId="6C4E5CF9" w14:textId="77777777" w:rsidR="007B26DF" w:rsidRDefault="003C43CA">
      <w:pPr>
        <w:spacing w:line="240" w:lineRule="auto"/>
        <w:jc w:val="both"/>
        <w:rPr>
          <w:rFonts w:ascii="Times New Roman" w:hAnsi="Times New Roman"/>
        </w:rPr>
      </w:pPr>
      <w:r>
        <w:rPr>
          <w:rFonts w:ascii="Times New Roman" w:hAnsi="Times New Roman"/>
        </w:rPr>
        <w:t>d) službenim vatrogasnim vozilima i</w:t>
      </w:r>
    </w:p>
    <w:p w14:paraId="1551BE16" w14:textId="77777777" w:rsidR="007B26DF" w:rsidRDefault="003C43CA">
      <w:pPr>
        <w:spacing w:line="240" w:lineRule="auto"/>
        <w:jc w:val="both"/>
        <w:rPr>
          <w:rFonts w:ascii="Times New Roman" w:hAnsi="Times New Roman"/>
        </w:rPr>
      </w:pPr>
      <w:r>
        <w:rPr>
          <w:rFonts w:ascii="Times New Roman" w:hAnsi="Times New Roman"/>
        </w:rPr>
        <w:t>e) službenim vozilima Državne agencije za istrage i zaštitu BiH</w:t>
      </w:r>
    </w:p>
    <w:p w14:paraId="7BF61A25" w14:textId="77777777" w:rsidR="007B26DF" w:rsidRDefault="003C43CA">
      <w:pPr>
        <w:spacing w:line="240" w:lineRule="auto"/>
        <w:jc w:val="both"/>
        <w:rPr>
          <w:rFonts w:ascii="Times New Roman" w:hAnsi="Times New Roman"/>
        </w:rPr>
      </w:pPr>
      <w:r>
        <w:rPr>
          <w:rFonts w:ascii="Times New Roman" w:hAnsi="Times New Roman"/>
        </w:rPr>
        <w:t>f) službenim vozilima Kantonalnog tužilaštva Unsko-sanskog kantona.</w:t>
      </w:r>
    </w:p>
    <w:p w14:paraId="2B55FA93" w14:textId="3961B273" w:rsidR="007B26DF" w:rsidRDefault="00715E8B">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19</w:t>
      </w:r>
      <w:r w:rsidR="003C43CA">
        <w:rPr>
          <w:rFonts w:ascii="Times New Roman" w:hAnsi="Times New Roman"/>
          <w:b/>
          <w:bCs/>
        </w:rPr>
        <w:t>.</w:t>
      </w:r>
    </w:p>
    <w:p w14:paraId="1C7A9A11" w14:textId="00CD547F" w:rsidR="007B26DF" w:rsidRDefault="003C43CA">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715E8B">
        <w:rPr>
          <w:rFonts w:ascii="Times New Roman" w:hAnsi="Times New Roman"/>
        </w:rPr>
        <w:t xml:space="preserve"> </w:t>
      </w:r>
      <w:r>
        <w:rPr>
          <w:rFonts w:ascii="Times New Roman" w:hAnsi="Times New Roman"/>
        </w:rPr>
        <w:t>(Parkirne karte za dobitnike i sljednike ratnih priznanja ili odličja)</w:t>
      </w:r>
    </w:p>
    <w:p w14:paraId="26754EA7" w14:textId="77777777" w:rsidR="007B26DF" w:rsidRDefault="003C43CA">
      <w:pPr>
        <w:spacing w:line="240" w:lineRule="auto"/>
        <w:jc w:val="both"/>
        <w:rPr>
          <w:rFonts w:ascii="Times New Roman" w:hAnsi="Times New Roman"/>
        </w:rPr>
      </w:pPr>
      <w:r>
        <w:rPr>
          <w:rFonts w:ascii="Times New Roman" w:hAnsi="Times New Roman"/>
        </w:rPr>
        <w:t>(1) Na svakom javnom parkiralištu dozvoljava se parkiranje bez plaćanja naknade dobitnicima i sljednicima dobitnika ratnih priznanja ili odličja, i to značke „Zlatni ljiljan“, „Zlatne policijske značke - zvijezde“ , „Medalje za hrabrost“, „Srebrenog štita“ i „Srebrene policijske značke“, uz pravilno istaknutu važeću iskaznicu.</w:t>
      </w:r>
    </w:p>
    <w:p w14:paraId="7D57134A" w14:textId="77777777" w:rsidR="007B26DF" w:rsidRDefault="003C43CA">
      <w:pPr>
        <w:spacing w:line="240" w:lineRule="auto"/>
        <w:jc w:val="both"/>
        <w:rPr>
          <w:rFonts w:ascii="Times New Roman" w:hAnsi="Times New Roman"/>
        </w:rPr>
      </w:pPr>
      <w:r>
        <w:rPr>
          <w:rFonts w:ascii="Times New Roman" w:hAnsi="Times New Roman"/>
        </w:rPr>
        <w:t>(2) Sljednici dobitnika ratnih priznanja ili odličja su članovi obitelji čiji je status utvrđen rješenjem nadležnog organa, odnosno koji su stekli pravo na novčanu naknadu iza poginulog, umrlog ili nestalog dobitnika ratnog priznanja ili odličja.</w:t>
      </w:r>
    </w:p>
    <w:p w14:paraId="108BE7AF" w14:textId="77777777" w:rsidR="007B26DF" w:rsidRDefault="003C43CA">
      <w:pPr>
        <w:spacing w:line="240" w:lineRule="auto"/>
        <w:jc w:val="both"/>
        <w:rPr>
          <w:rFonts w:ascii="Times New Roman" w:hAnsi="Times New Roman"/>
        </w:rPr>
      </w:pPr>
      <w:r>
        <w:rPr>
          <w:rFonts w:ascii="Times New Roman" w:hAnsi="Times New Roman"/>
        </w:rPr>
        <w:t xml:space="preserve">(3) Iskaznica se izdaje od strane davaoca usluge, na osnovu podnesenog i odobrenog zahtjeva, uz koji je potrebno na uvid priložiti slijedeće dokumenete: dokaz o posjedovanju ratnog priznanja-uvjerenje ili rješenje i potvrdu o registraciji vozila na ime dobitnika, odnosno sljednika dobitnika ratnog priznanja. </w:t>
      </w:r>
    </w:p>
    <w:p w14:paraId="6243EA55" w14:textId="77777777" w:rsidR="007B26DF" w:rsidRDefault="003C43CA">
      <w:pPr>
        <w:spacing w:line="240" w:lineRule="auto"/>
        <w:jc w:val="both"/>
        <w:rPr>
          <w:rFonts w:ascii="Times New Roman" w:hAnsi="Times New Roman"/>
        </w:rPr>
      </w:pPr>
      <w:r>
        <w:rPr>
          <w:rFonts w:ascii="Times New Roman" w:hAnsi="Times New Roman"/>
        </w:rPr>
        <w:t xml:space="preserve"> (4) Dobitnik ili jedan sljednik iza poginulog, umrlog ili nestalog dobitnika ratnog priznanja ili odličja ima pravo na izdavanje jedne iskaznice. </w:t>
      </w:r>
    </w:p>
    <w:p w14:paraId="62819CD6" w14:textId="77777777" w:rsidR="007B26DF" w:rsidRDefault="003C43CA">
      <w:pPr>
        <w:spacing w:line="240" w:lineRule="auto"/>
        <w:jc w:val="both"/>
        <w:rPr>
          <w:rFonts w:ascii="Times New Roman" w:hAnsi="Times New Roman"/>
        </w:rPr>
      </w:pPr>
      <w:r>
        <w:rPr>
          <w:rFonts w:ascii="Times New Roman" w:hAnsi="Times New Roman"/>
        </w:rPr>
        <w:lastRenderedPageBreak/>
        <w:t xml:space="preserve">(5) Iskaznica se izdaje za kalendarsku godinu, a sadrži stilizovan grb davaoca usluge, serijski broj, ime i prezime lica kojem se izdaje i registarsku oznaku vozila za koje se izdaje. </w:t>
      </w:r>
    </w:p>
    <w:p w14:paraId="216AB568" w14:textId="77777777" w:rsidR="007B26DF" w:rsidRDefault="003C43CA">
      <w:pPr>
        <w:spacing w:line="240" w:lineRule="auto"/>
        <w:jc w:val="both"/>
        <w:rPr>
          <w:rFonts w:ascii="Times New Roman" w:hAnsi="Times New Roman"/>
        </w:rPr>
      </w:pPr>
      <w:r>
        <w:rPr>
          <w:rFonts w:ascii="Times New Roman" w:hAnsi="Times New Roman"/>
        </w:rPr>
        <w:t>(6) Iskaznicu je potrebno istaknuti na vidnom dijelu sa unutrašnje strane vjetrobranskog stakla vozila za koje je izdana.</w:t>
      </w:r>
    </w:p>
    <w:p w14:paraId="15BE0D55" w14:textId="77777777" w:rsidR="007B26DF" w:rsidRDefault="003C43CA">
      <w:pPr>
        <w:spacing w:line="240" w:lineRule="auto"/>
        <w:jc w:val="both"/>
        <w:rPr>
          <w:rFonts w:ascii="Times New Roman" w:hAnsi="Times New Roman"/>
        </w:rPr>
      </w:pPr>
      <w:r>
        <w:rPr>
          <w:rFonts w:ascii="Times New Roman" w:hAnsi="Times New Roman"/>
        </w:rPr>
        <w:t>(7) Svaka utvrđena zloupotreba korištenja iskaznice iz stava (1) ovog člana, bit će sankcionisana izuzimanjem iskaznice, bez mogućnosti dobijanja nove.</w:t>
      </w:r>
    </w:p>
    <w:p w14:paraId="37123259" w14:textId="77777777" w:rsidR="007B26DF" w:rsidRDefault="007B26DF">
      <w:pPr>
        <w:spacing w:line="240" w:lineRule="auto"/>
        <w:jc w:val="both"/>
        <w:rPr>
          <w:rFonts w:ascii="Times New Roman" w:hAnsi="Times New Roman"/>
        </w:rPr>
      </w:pPr>
    </w:p>
    <w:p w14:paraId="50224A36" w14:textId="3A7AB586" w:rsidR="007B26DF" w:rsidRPr="00715E8B" w:rsidRDefault="00715E8B">
      <w:pPr>
        <w:spacing w:line="240" w:lineRule="auto"/>
        <w:jc w:val="both"/>
        <w:rPr>
          <w:rFonts w:ascii="Times New Roman" w:hAnsi="Times New Roman"/>
          <w:b/>
        </w:rPr>
      </w:pPr>
      <w:r w:rsidRPr="00715E8B">
        <w:rPr>
          <w:rFonts w:ascii="Times New Roman" w:hAnsi="Times New Roman"/>
          <w:b/>
        </w:rPr>
        <w:t xml:space="preserve">III </w:t>
      </w:r>
      <w:r w:rsidR="003C43CA" w:rsidRPr="00715E8B">
        <w:rPr>
          <w:rFonts w:ascii="Times New Roman" w:hAnsi="Times New Roman"/>
          <w:b/>
        </w:rPr>
        <w:t>KONTROLA KORIŠTENJA JAVNIH PARKIRALIŠTA, BLOKIRANJE I DEBLOKIRANJE VOZILA</w:t>
      </w:r>
    </w:p>
    <w:p w14:paraId="4E85D734" w14:textId="3C47D22C" w:rsidR="007B26DF" w:rsidRDefault="00715E8B">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20</w:t>
      </w:r>
      <w:r w:rsidR="003C43CA">
        <w:rPr>
          <w:rFonts w:ascii="Times New Roman" w:hAnsi="Times New Roman"/>
          <w:b/>
          <w:bCs/>
        </w:rPr>
        <w:t>.</w:t>
      </w:r>
    </w:p>
    <w:p w14:paraId="7F9DBAB5" w14:textId="1B816FD7" w:rsidR="007B26DF" w:rsidRDefault="00715E8B">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(Kontrolor)</w:t>
      </w:r>
    </w:p>
    <w:p w14:paraId="6110A345" w14:textId="4FC9C5CA" w:rsidR="007B26DF" w:rsidRDefault="003C43CA">
      <w:pPr>
        <w:spacing w:line="240" w:lineRule="auto"/>
        <w:jc w:val="both"/>
        <w:rPr>
          <w:rFonts w:ascii="Times New Roman" w:hAnsi="Times New Roman"/>
        </w:rPr>
      </w:pPr>
      <w:r>
        <w:rPr>
          <w:rFonts w:ascii="Times New Roman" w:hAnsi="Times New Roman"/>
        </w:rPr>
        <w:t>Kontrolu pravilnosti korištenj</w:t>
      </w:r>
      <w:r w:rsidR="00715E8B">
        <w:rPr>
          <w:rFonts w:ascii="Times New Roman" w:hAnsi="Times New Roman"/>
        </w:rPr>
        <w:t>a javnih parkirališta iz člana 7</w:t>
      </w:r>
      <w:r>
        <w:rPr>
          <w:rFonts w:ascii="Times New Roman" w:hAnsi="Times New Roman"/>
        </w:rPr>
        <w:t xml:space="preserve">. ove Odluke, dužni su da vrše kontrolori, </w:t>
      </w:r>
      <w:r w:rsidR="00715E8B">
        <w:rPr>
          <w:rFonts w:ascii="Times New Roman" w:hAnsi="Times New Roman"/>
        </w:rPr>
        <w:t xml:space="preserve">tj.uposlenici JKP „KOMB“ Bužim </w:t>
      </w:r>
      <w:r>
        <w:rPr>
          <w:rFonts w:ascii="Times New Roman" w:hAnsi="Times New Roman"/>
        </w:rPr>
        <w:t xml:space="preserve">koji moraju </w:t>
      </w:r>
      <w:r w:rsidR="00A73A40">
        <w:rPr>
          <w:rFonts w:ascii="Times New Roman" w:hAnsi="Times New Roman"/>
        </w:rPr>
        <w:t xml:space="preserve">biti propisno obučeni </w:t>
      </w:r>
      <w:r>
        <w:rPr>
          <w:rFonts w:ascii="Times New Roman" w:hAnsi="Times New Roman"/>
        </w:rPr>
        <w:t xml:space="preserve">imati identifikacionu legitimaciju i odgovarajuću opremu koja omogućuje evidentiranje: mjesta i vremena parkiranja, marke, tipa i registarskih oznaka vozila. </w:t>
      </w:r>
    </w:p>
    <w:p w14:paraId="56546F19" w14:textId="1E338DE7" w:rsidR="007B26DF" w:rsidRDefault="00715E8B">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21</w:t>
      </w:r>
      <w:r w:rsidR="003C43CA">
        <w:rPr>
          <w:rFonts w:ascii="Times New Roman" w:hAnsi="Times New Roman"/>
          <w:b/>
          <w:bCs/>
        </w:rPr>
        <w:t>.</w:t>
      </w:r>
    </w:p>
    <w:p w14:paraId="0036F48B" w14:textId="438A1525" w:rsidR="007B26DF" w:rsidRDefault="00715E8B">
      <w:pPr>
        <w:spacing w:line="240" w:lineRule="auto"/>
        <w:jc w:val="both"/>
        <w:rPr>
          <w:rFonts w:ascii="Times New Roman" w:hAnsi="Times New Roman"/>
        </w:rPr>
      </w:pPr>
      <w:r>
        <w:rPr>
          <w:rFonts w:ascii="Times New Roman" w:hAnsi="Times New Roman"/>
        </w:rPr>
        <w:t xml:space="preserve">                                 </w:t>
      </w:r>
      <w:r w:rsidR="003C43CA">
        <w:rPr>
          <w:rFonts w:ascii="Times New Roman" w:hAnsi="Times New Roman"/>
        </w:rPr>
        <w:t>(Povreda uslova korištenja javnih parkirališta uz naplatu)</w:t>
      </w:r>
    </w:p>
    <w:p w14:paraId="57501F88" w14:textId="77777777" w:rsidR="007B26DF" w:rsidRDefault="003C43CA">
      <w:pPr>
        <w:spacing w:line="240" w:lineRule="auto"/>
        <w:jc w:val="both"/>
        <w:rPr>
          <w:rFonts w:ascii="Times New Roman" w:hAnsi="Times New Roman"/>
        </w:rPr>
      </w:pPr>
      <w:r>
        <w:rPr>
          <w:rFonts w:ascii="Times New Roman" w:hAnsi="Times New Roman"/>
        </w:rPr>
        <w:t>Korisnici usluge koji koriste parking površine uz naplatu propisane ovom Odlukom, čine povredu uslova korištenja parking površina ukoliko:</w:t>
      </w:r>
    </w:p>
    <w:p w14:paraId="37D69699" w14:textId="77777777" w:rsidR="007B26DF" w:rsidRDefault="003C43CA">
      <w:pPr>
        <w:spacing w:line="240" w:lineRule="auto"/>
        <w:jc w:val="both"/>
        <w:rPr>
          <w:rFonts w:ascii="Times New Roman" w:hAnsi="Times New Roman"/>
        </w:rPr>
      </w:pPr>
      <w:r>
        <w:rPr>
          <w:rFonts w:ascii="Times New Roman" w:hAnsi="Times New Roman"/>
        </w:rPr>
        <w:t xml:space="preserve"> a) sa unutrašnje strane vjetrobranskog stakla ne istaknu ili nepravilno istaknu parking kartu, ili istaknu neodgovarajuću parking kartu,</w:t>
      </w:r>
    </w:p>
    <w:p w14:paraId="3E5C4CEA" w14:textId="77777777" w:rsidR="007B26DF" w:rsidRDefault="003C43CA">
      <w:pPr>
        <w:spacing w:line="240" w:lineRule="auto"/>
        <w:jc w:val="both"/>
        <w:rPr>
          <w:rFonts w:ascii="Times New Roman" w:hAnsi="Times New Roman"/>
        </w:rPr>
      </w:pPr>
      <w:r>
        <w:rPr>
          <w:rFonts w:ascii="Times New Roman" w:hAnsi="Times New Roman"/>
        </w:rPr>
        <w:t xml:space="preserve"> b) nakon isteka plaćene parking karte (najmanje jedan sat) prekorače dopušteno vrijeme  parkiranja za više od 15 minuta,</w:t>
      </w:r>
    </w:p>
    <w:p w14:paraId="75FF84F8" w14:textId="77777777" w:rsidR="007B26DF" w:rsidRDefault="003C43CA">
      <w:pPr>
        <w:spacing w:line="240" w:lineRule="auto"/>
        <w:jc w:val="both"/>
        <w:rPr>
          <w:rFonts w:ascii="Times New Roman" w:hAnsi="Times New Roman"/>
        </w:rPr>
      </w:pPr>
      <w:r>
        <w:rPr>
          <w:rFonts w:ascii="Times New Roman" w:hAnsi="Times New Roman"/>
        </w:rPr>
        <w:t xml:space="preserve"> c) vozilo parkiraju suprotno saobraćajnom znaku, odnosno horizontalnoj i vertikalnoj  signalizaciji.</w:t>
      </w:r>
    </w:p>
    <w:p w14:paraId="669D27BC" w14:textId="5FF0334C" w:rsidR="007B26DF" w:rsidRDefault="00715E8B">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22</w:t>
      </w:r>
      <w:r w:rsidR="003C43CA">
        <w:rPr>
          <w:rFonts w:ascii="Times New Roman" w:hAnsi="Times New Roman"/>
          <w:b/>
          <w:bCs/>
        </w:rPr>
        <w:t>.</w:t>
      </w:r>
    </w:p>
    <w:p w14:paraId="360A4B10" w14:textId="38D0107B" w:rsidR="007B26DF" w:rsidRDefault="00715E8B">
      <w:pPr>
        <w:spacing w:line="240" w:lineRule="auto"/>
        <w:jc w:val="both"/>
        <w:rPr>
          <w:rFonts w:ascii="Times New Roman" w:hAnsi="Times New Roman"/>
        </w:rPr>
      </w:pPr>
      <w:r>
        <w:rPr>
          <w:rFonts w:ascii="Times New Roman" w:hAnsi="Times New Roman"/>
        </w:rPr>
        <w:t xml:space="preserve">                                                </w:t>
      </w:r>
      <w:r w:rsidR="003C43CA">
        <w:rPr>
          <w:rFonts w:ascii="Times New Roman" w:hAnsi="Times New Roman"/>
        </w:rPr>
        <w:t>(Nepropisno parkiranje vozila)</w:t>
      </w:r>
    </w:p>
    <w:p w14:paraId="43EE70A4" w14:textId="77777777" w:rsidR="007B26DF" w:rsidRDefault="003C43CA">
      <w:pPr>
        <w:spacing w:line="240" w:lineRule="auto"/>
        <w:jc w:val="both"/>
        <w:rPr>
          <w:rFonts w:ascii="Times New Roman" w:hAnsi="Times New Roman"/>
        </w:rPr>
      </w:pPr>
      <w:r>
        <w:rPr>
          <w:rFonts w:ascii="Times New Roman" w:hAnsi="Times New Roman"/>
        </w:rPr>
        <w:t>(1) Na javnim parkiralištima na kojima se pruža usluga parkiranja uz naplatu, zabranjeno je parkiranje vozila:</w:t>
      </w:r>
    </w:p>
    <w:p w14:paraId="2D641686" w14:textId="79B27E52" w:rsidR="007B26DF" w:rsidRDefault="003C43CA">
      <w:pPr>
        <w:spacing w:line="240" w:lineRule="auto"/>
        <w:jc w:val="both"/>
        <w:rPr>
          <w:rFonts w:ascii="Times New Roman" w:hAnsi="Times New Roman"/>
        </w:rPr>
      </w:pPr>
      <w:r>
        <w:rPr>
          <w:rFonts w:ascii="Times New Roman" w:hAnsi="Times New Roman"/>
        </w:rPr>
        <w:t>a) na biciklističkoj stazi, na svim uređenim zelenim površinama, parkovima</w:t>
      </w:r>
      <w:r w:rsidR="007F304F">
        <w:rPr>
          <w:rFonts w:ascii="Times New Roman" w:hAnsi="Times New Roman"/>
        </w:rPr>
        <w:t>, trotoarima</w:t>
      </w:r>
      <w:r>
        <w:rPr>
          <w:rFonts w:ascii="Times New Roman" w:hAnsi="Times New Roman"/>
        </w:rPr>
        <w:t xml:space="preserve"> i sl., na prolazima  i ulazima škola, ustanova, preduzeća, stambenih  zgrada i drugih objekata,</w:t>
      </w:r>
    </w:p>
    <w:p w14:paraId="73C0EF70" w14:textId="77777777" w:rsidR="007B26DF" w:rsidRDefault="003C43CA">
      <w:pPr>
        <w:spacing w:line="240" w:lineRule="auto"/>
        <w:jc w:val="both"/>
        <w:rPr>
          <w:rFonts w:ascii="Times New Roman" w:hAnsi="Times New Roman"/>
        </w:rPr>
      </w:pPr>
      <w:r>
        <w:rPr>
          <w:rFonts w:ascii="Times New Roman" w:hAnsi="Times New Roman"/>
        </w:rPr>
        <w:t xml:space="preserve">b) na mjestu gdje bi parkirano vozilo  onemogućilo pristup drugom vozilu radi parkiranja  ili izlazak nekom već parkiranom vozilu, </w:t>
      </w:r>
    </w:p>
    <w:p w14:paraId="4BAE96F2" w14:textId="77777777" w:rsidR="007B26DF" w:rsidRDefault="003C43CA">
      <w:pPr>
        <w:spacing w:line="240" w:lineRule="auto"/>
        <w:jc w:val="both"/>
        <w:rPr>
          <w:rFonts w:ascii="Times New Roman" w:hAnsi="Times New Roman"/>
        </w:rPr>
      </w:pPr>
      <w:r>
        <w:rPr>
          <w:rFonts w:ascii="Times New Roman" w:hAnsi="Times New Roman"/>
        </w:rPr>
        <w:t>c) na prilazima rampama za invalide.</w:t>
      </w:r>
    </w:p>
    <w:p w14:paraId="03E1941D" w14:textId="77777777" w:rsidR="007B26DF" w:rsidRDefault="003C43CA">
      <w:pPr>
        <w:spacing w:line="240" w:lineRule="auto"/>
        <w:jc w:val="both"/>
        <w:rPr>
          <w:rFonts w:ascii="Times New Roman" w:hAnsi="Times New Roman"/>
        </w:rPr>
      </w:pPr>
      <w:r>
        <w:rPr>
          <w:rFonts w:ascii="Times New Roman" w:hAnsi="Times New Roman"/>
        </w:rPr>
        <w:t>(2) Na javnim parkiralištima iz stava (1) ovog člana zabranjuje se ostavljanje oštećenih i neregistrovanih vozila, kao i vozila u tehnički neispravnom stanju.</w:t>
      </w:r>
    </w:p>
    <w:p w14:paraId="23C5B330" w14:textId="77777777" w:rsidR="00A73A40" w:rsidRDefault="00A73A40">
      <w:pPr>
        <w:spacing w:line="240" w:lineRule="auto"/>
        <w:jc w:val="both"/>
        <w:rPr>
          <w:rFonts w:ascii="Times New Roman" w:hAnsi="Times New Roman"/>
          <w:b/>
          <w:bCs/>
        </w:rPr>
      </w:pPr>
    </w:p>
    <w:p w14:paraId="7FFBD9F9" w14:textId="44BD247B" w:rsidR="007B26DF" w:rsidRDefault="00A73A40">
      <w:pPr>
        <w:spacing w:line="240" w:lineRule="auto"/>
        <w:jc w:val="both"/>
        <w:rPr>
          <w:rFonts w:ascii="Times New Roman" w:hAnsi="Times New Roman"/>
          <w:b/>
          <w:bCs/>
        </w:rPr>
      </w:pPr>
      <w:r>
        <w:rPr>
          <w:rFonts w:ascii="Times New Roman" w:hAnsi="Times New Roman"/>
          <w:b/>
          <w:bCs/>
        </w:rPr>
        <w:lastRenderedPageBreak/>
        <w:t xml:space="preserve">                                                               </w:t>
      </w:r>
      <w:r w:rsidR="007E7F1F">
        <w:rPr>
          <w:rFonts w:ascii="Times New Roman" w:hAnsi="Times New Roman"/>
          <w:b/>
          <w:bCs/>
        </w:rPr>
        <w:t xml:space="preserve">  </w:t>
      </w:r>
      <w:r>
        <w:rPr>
          <w:rFonts w:ascii="Times New Roman" w:hAnsi="Times New Roman"/>
          <w:b/>
          <w:bCs/>
        </w:rPr>
        <w:t>Član 23</w:t>
      </w:r>
      <w:r w:rsidR="003C43CA">
        <w:rPr>
          <w:rFonts w:ascii="Times New Roman" w:hAnsi="Times New Roman"/>
          <w:b/>
          <w:bCs/>
        </w:rPr>
        <w:t>.</w:t>
      </w:r>
    </w:p>
    <w:p w14:paraId="7BE6238F" w14:textId="11D61745" w:rsidR="007B26DF" w:rsidRDefault="00A73A40">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(Prekršajni nalog i novčana kazna)</w:t>
      </w:r>
    </w:p>
    <w:p w14:paraId="46EF19C3" w14:textId="272EA8FB" w:rsidR="007B26DF" w:rsidRDefault="003C43CA">
      <w:pPr>
        <w:spacing w:line="240" w:lineRule="auto"/>
        <w:jc w:val="both"/>
        <w:rPr>
          <w:rFonts w:ascii="Times New Roman" w:hAnsi="Times New Roman"/>
        </w:rPr>
      </w:pPr>
      <w:r>
        <w:rPr>
          <w:rFonts w:ascii="Times New Roman" w:hAnsi="Times New Roman"/>
        </w:rPr>
        <w:t xml:space="preserve">(1) U slučaju povreda uslova korištenja javnih  parkirališta iz </w:t>
      </w:r>
      <w:r w:rsidR="00A73A40">
        <w:rPr>
          <w:rFonts w:ascii="Times New Roman" w:hAnsi="Times New Roman"/>
        </w:rPr>
        <w:t>člana 10., 21 i 22</w:t>
      </w:r>
      <w:r>
        <w:rPr>
          <w:rFonts w:ascii="Times New Roman" w:hAnsi="Times New Roman"/>
        </w:rPr>
        <w:t>. ove Odluke plaća se novčana kazna u skladu sa Zakonom  o prekršajima („Službene novine FBiH“, broj:  63/14), u daljem tekstu: Zakon.</w:t>
      </w:r>
    </w:p>
    <w:p w14:paraId="5DBC2E92" w14:textId="44A3DC13" w:rsidR="007B26DF" w:rsidRDefault="00A73A40">
      <w:pPr>
        <w:spacing w:line="240" w:lineRule="auto"/>
        <w:jc w:val="both"/>
        <w:rPr>
          <w:rFonts w:ascii="Times New Roman" w:hAnsi="Times New Roman"/>
        </w:rPr>
      </w:pPr>
      <w:r>
        <w:rPr>
          <w:rFonts w:ascii="Times New Roman" w:hAnsi="Times New Roman"/>
        </w:rPr>
        <w:t>(2) Ovlaštena osoba JKP „KOMB</w:t>
      </w:r>
      <w:r w:rsidR="003C43CA">
        <w:rPr>
          <w:rFonts w:ascii="Times New Roman" w:hAnsi="Times New Roman"/>
        </w:rPr>
        <w:t>“ d.o.o.  Bužim, kao kontrolor korištenja</w:t>
      </w:r>
      <w:r>
        <w:rPr>
          <w:rFonts w:ascii="Times New Roman" w:hAnsi="Times New Roman"/>
        </w:rPr>
        <w:t xml:space="preserve"> javnih parkirališta  iz člana 7</w:t>
      </w:r>
      <w:r w:rsidR="003C43CA">
        <w:rPr>
          <w:rFonts w:ascii="Times New Roman" w:hAnsi="Times New Roman"/>
        </w:rPr>
        <w:t xml:space="preserve">. </w:t>
      </w:r>
      <w:r>
        <w:rPr>
          <w:rFonts w:ascii="Times New Roman" w:hAnsi="Times New Roman"/>
        </w:rPr>
        <w:t>ove Odluke, dužno</w:t>
      </w:r>
      <w:r w:rsidR="003C43CA">
        <w:rPr>
          <w:rFonts w:ascii="Times New Roman" w:hAnsi="Times New Roman"/>
        </w:rPr>
        <w:t xml:space="preserve"> je na vozilo  zaustavljeno ili parki</w:t>
      </w:r>
      <w:r>
        <w:rPr>
          <w:rFonts w:ascii="Times New Roman" w:hAnsi="Times New Roman"/>
        </w:rPr>
        <w:t>rano suprotno odredbama  člana 10., 21., 22</w:t>
      </w:r>
      <w:r w:rsidR="003C43CA">
        <w:rPr>
          <w:rFonts w:ascii="Times New Roman" w:hAnsi="Times New Roman"/>
        </w:rPr>
        <w:t>. staviti obavijest u pisanoj  formi da će vozaču ili vlasniku vozila biti izdan  prekršajni nalog.</w:t>
      </w:r>
    </w:p>
    <w:p w14:paraId="175383FD" w14:textId="77777777" w:rsidR="007B26DF" w:rsidRDefault="003C43CA">
      <w:pPr>
        <w:spacing w:line="240" w:lineRule="auto"/>
        <w:jc w:val="both"/>
        <w:rPr>
          <w:rFonts w:ascii="Times New Roman" w:hAnsi="Times New Roman"/>
        </w:rPr>
      </w:pPr>
      <w:r>
        <w:rPr>
          <w:rFonts w:ascii="Times New Roman" w:hAnsi="Times New Roman"/>
        </w:rPr>
        <w:t xml:space="preserve">(3) U cilju tačnog utvrđivanja vrste učinjenog  prekršaja, prije stavljanja obavijesti iz stava (2) ovog člana vozilo se fotografira. </w:t>
      </w:r>
    </w:p>
    <w:p w14:paraId="79FB386E" w14:textId="4FA51217" w:rsidR="007B26DF" w:rsidRDefault="00A73A40">
      <w:pPr>
        <w:spacing w:line="240" w:lineRule="auto"/>
        <w:jc w:val="both"/>
        <w:rPr>
          <w:rFonts w:ascii="Times New Roman" w:hAnsi="Times New Roman"/>
        </w:rPr>
      </w:pPr>
      <w:r>
        <w:rPr>
          <w:rFonts w:ascii="Times New Roman" w:hAnsi="Times New Roman"/>
        </w:rPr>
        <w:t>(4) Ukoliko se u roku od 2</w:t>
      </w:r>
      <w:r w:rsidR="007F304F">
        <w:rPr>
          <w:rFonts w:ascii="Times New Roman" w:hAnsi="Times New Roman"/>
        </w:rPr>
        <w:t>4</w:t>
      </w:r>
      <w:r w:rsidR="003C43CA">
        <w:rPr>
          <w:rFonts w:ascii="Times New Roman" w:hAnsi="Times New Roman"/>
        </w:rPr>
        <w:t xml:space="preserve"> sata od vremena  stavljanja obavijesti iz stava (2) ovog člana na  prednje vjetrobransko staklo vozač ili vlasnik  motornog vozila javi kontroloru bit će mu  naplaćena naknada u iznosu od 20,00 KM, a  obavijest poništena.</w:t>
      </w:r>
    </w:p>
    <w:p w14:paraId="35B0C4A7" w14:textId="335AD756" w:rsidR="007B26DF" w:rsidRDefault="003C43CA">
      <w:pPr>
        <w:spacing w:line="240" w:lineRule="auto"/>
        <w:jc w:val="both"/>
        <w:rPr>
          <w:rFonts w:ascii="Times New Roman" w:hAnsi="Times New Roman"/>
        </w:rPr>
      </w:pPr>
      <w:r>
        <w:rPr>
          <w:rFonts w:ascii="Times New Roman" w:hAnsi="Times New Roman"/>
        </w:rPr>
        <w:t>(5) U slučaju da vozač ili vlasnik vozila ne  postupi u skladu sa stavom (4) ovog člana, lic</w:t>
      </w:r>
      <w:r w:rsidR="00A73A40">
        <w:rPr>
          <w:rFonts w:ascii="Times New Roman" w:hAnsi="Times New Roman"/>
        </w:rPr>
        <w:t>e  ovlašteno od strane JKP „KOMB</w:t>
      </w:r>
      <w:r>
        <w:rPr>
          <w:rFonts w:ascii="Times New Roman" w:hAnsi="Times New Roman"/>
        </w:rPr>
        <w:t>“ d.o.o. Bužim,  izdaje prekršajni nalog, te ga dostavlja putem pošte  na kućnu adresu ili ga lično uručuje vozaču ili  vlasniku motornog vozila.</w:t>
      </w:r>
    </w:p>
    <w:p w14:paraId="59751BB3" w14:textId="77777777" w:rsidR="007B26DF" w:rsidRDefault="003C43CA">
      <w:pPr>
        <w:spacing w:line="240" w:lineRule="auto"/>
        <w:jc w:val="both"/>
        <w:rPr>
          <w:rFonts w:ascii="Times New Roman" w:hAnsi="Times New Roman"/>
        </w:rPr>
      </w:pPr>
      <w:r>
        <w:rPr>
          <w:rFonts w:ascii="Times New Roman" w:hAnsi="Times New Roman"/>
        </w:rPr>
        <w:t>(6) Dostavljanje prekršajnog naloga na način  naveden u stavu (5) ovog člana smatrat će se  urednim, pa naknadno uništenje ili oštećenje naloga  ne utiče na valjanost dostavljanja i ne odgađa  plaćanje novčane kazne.</w:t>
      </w:r>
    </w:p>
    <w:p w14:paraId="7CB4847B" w14:textId="1776D284" w:rsidR="007B26DF" w:rsidRDefault="00A73A40">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 xml:space="preserve"> Član 24</w:t>
      </w:r>
      <w:r w:rsidR="003C43CA">
        <w:rPr>
          <w:rFonts w:ascii="Times New Roman" w:hAnsi="Times New Roman"/>
          <w:b/>
          <w:bCs/>
        </w:rPr>
        <w:t>.</w:t>
      </w:r>
    </w:p>
    <w:p w14:paraId="41BDFE20" w14:textId="6EF76B76" w:rsidR="007B26DF" w:rsidRDefault="003C43CA">
      <w:pPr>
        <w:spacing w:line="240" w:lineRule="auto"/>
        <w:jc w:val="both"/>
        <w:rPr>
          <w:rFonts w:ascii="Times New Roman" w:hAnsi="Times New Roman"/>
        </w:rPr>
      </w:pPr>
      <w:r>
        <w:rPr>
          <w:rFonts w:ascii="Times New Roman" w:hAnsi="Times New Roman"/>
        </w:rPr>
        <w:t xml:space="preserve"> </w:t>
      </w:r>
      <w:r w:rsidR="00A73A40">
        <w:rPr>
          <w:rFonts w:ascii="Times New Roman" w:hAnsi="Times New Roman"/>
        </w:rPr>
        <w:t xml:space="preserve">                                           </w:t>
      </w:r>
      <w:r w:rsidR="007E7F1F">
        <w:rPr>
          <w:rFonts w:ascii="Times New Roman" w:hAnsi="Times New Roman"/>
        </w:rPr>
        <w:t xml:space="preserve">   </w:t>
      </w:r>
      <w:r>
        <w:rPr>
          <w:rFonts w:ascii="Times New Roman" w:hAnsi="Times New Roman"/>
        </w:rPr>
        <w:t>(Postupanje po prekršajnom nalogu)</w:t>
      </w:r>
    </w:p>
    <w:p w14:paraId="30CAEA44" w14:textId="47BE42E3" w:rsidR="007B26DF" w:rsidRDefault="00A73A40">
      <w:pPr>
        <w:spacing w:line="240" w:lineRule="auto"/>
        <w:jc w:val="both"/>
        <w:rPr>
          <w:rFonts w:ascii="Times New Roman" w:hAnsi="Times New Roman"/>
        </w:rPr>
      </w:pPr>
      <w:r>
        <w:rPr>
          <w:rFonts w:ascii="Times New Roman" w:hAnsi="Times New Roman"/>
        </w:rPr>
        <w:t>(1) JKP „KOMB</w:t>
      </w:r>
      <w:r w:rsidR="003C43CA">
        <w:rPr>
          <w:rFonts w:ascii="Times New Roman" w:hAnsi="Times New Roman"/>
        </w:rPr>
        <w:t>“ d.o.o. Bužim, kao ovlašteno  preduzeće, može od vlasnika vozila (pravne ili  fizičke osobe) pismenim putem pribaviti podatke  o vozaču koji je počinio prekršaj utvrđen ovom  Odlukom. U slučaju da se traženi podaci ne pribave,  prekršajni nalog će biti izdan na vlasnika vozila.</w:t>
      </w:r>
    </w:p>
    <w:p w14:paraId="738A07F8" w14:textId="1FDB77C9" w:rsidR="007B26DF" w:rsidRDefault="00614929">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25</w:t>
      </w:r>
      <w:r w:rsidR="003C43CA">
        <w:rPr>
          <w:rFonts w:ascii="Times New Roman" w:hAnsi="Times New Roman"/>
          <w:b/>
          <w:bCs/>
        </w:rPr>
        <w:t>.</w:t>
      </w:r>
    </w:p>
    <w:p w14:paraId="1160AA0F" w14:textId="1C5114CF" w:rsidR="007B26DF" w:rsidRDefault="00614929">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(Izuzeci od izdavanja prekršajnog naloga)</w:t>
      </w:r>
    </w:p>
    <w:p w14:paraId="4468C9C1" w14:textId="3E1D897C" w:rsidR="007B26DF" w:rsidRDefault="003C43CA">
      <w:pPr>
        <w:spacing w:line="240" w:lineRule="auto"/>
        <w:jc w:val="both"/>
        <w:rPr>
          <w:rFonts w:ascii="Times New Roman" w:hAnsi="Times New Roman"/>
        </w:rPr>
      </w:pPr>
      <w:r>
        <w:rPr>
          <w:rFonts w:ascii="Times New Roman" w:hAnsi="Times New Roman"/>
        </w:rPr>
        <w:t>(1) U slučaj</w:t>
      </w:r>
      <w:r w:rsidR="00614929">
        <w:rPr>
          <w:rFonts w:ascii="Times New Roman" w:hAnsi="Times New Roman"/>
        </w:rPr>
        <w:t>u da je povredu odredaba člana 10.,  21., 22</w:t>
      </w:r>
      <w:r>
        <w:rPr>
          <w:rFonts w:ascii="Times New Roman" w:hAnsi="Times New Roman"/>
        </w:rPr>
        <w:t>. ove Odluke počinio vlasnik  ili vozač vozila sa stranim registarskim  oznakama, ovlaštene službene osobe davaoca  usluge izvršit će blokiranje vozila uređajem za  blokiranje točkova-„lisicama“.</w:t>
      </w:r>
    </w:p>
    <w:p w14:paraId="0310D5D2" w14:textId="77777777" w:rsidR="007B26DF" w:rsidRDefault="003C43CA">
      <w:pPr>
        <w:spacing w:line="240" w:lineRule="auto"/>
        <w:jc w:val="both"/>
        <w:rPr>
          <w:rFonts w:ascii="Times New Roman" w:hAnsi="Times New Roman"/>
        </w:rPr>
      </w:pPr>
      <w:r>
        <w:rPr>
          <w:rFonts w:ascii="Times New Roman" w:hAnsi="Times New Roman"/>
        </w:rPr>
        <w:t>(2) Prije početka stavljanja uređaja za  blokiranje točkova na vozilo, isto se fotografira u zoni kotača (blatobran, prednji dio vrata i sl.)  kako bi se tačno utvrdilo u kakvom stanju je vozilo  bilo prije stavljanja uređaja.</w:t>
      </w:r>
    </w:p>
    <w:p w14:paraId="37E79190" w14:textId="77777777" w:rsidR="007B26DF" w:rsidRDefault="003C43CA">
      <w:pPr>
        <w:spacing w:line="240" w:lineRule="auto"/>
        <w:jc w:val="both"/>
        <w:rPr>
          <w:rFonts w:ascii="Times New Roman" w:hAnsi="Times New Roman"/>
        </w:rPr>
      </w:pPr>
      <w:r>
        <w:rPr>
          <w:rFonts w:ascii="Times New Roman" w:hAnsi="Times New Roman"/>
        </w:rPr>
        <w:t xml:space="preserve">(3) O blokiranju vozila ovlaštena službena osoba  davaoca usluge je dužna sačiniti zapisnik, u koji se  unose podaci o stanju vozila prije i nakon blokade. </w:t>
      </w:r>
    </w:p>
    <w:p w14:paraId="49C8049A" w14:textId="77777777" w:rsidR="007B26DF" w:rsidRDefault="003C43CA">
      <w:pPr>
        <w:spacing w:line="240" w:lineRule="auto"/>
        <w:jc w:val="both"/>
        <w:rPr>
          <w:rFonts w:ascii="Times New Roman" w:hAnsi="Times New Roman"/>
        </w:rPr>
      </w:pPr>
      <w:r>
        <w:rPr>
          <w:rFonts w:ascii="Times New Roman" w:hAnsi="Times New Roman"/>
        </w:rPr>
        <w:t xml:space="preserve">(4) Kod blokiranja vozila, ovlaštena službena  osoba davaoca usluge je dužna, na prednje  vjetrobransko staklo ili na drugo vidno mjesto,  staviti obavijest da je vozilo blokirano sa uputom  korisniku o daljnjem postupanju. </w:t>
      </w:r>
    </w:p>
    <w:p w14:paraId="196556C6" w14:textId="39D7FA24" w:rsidR="007B26DF" w:rsidRDefault="003C43CA">
      <w:pPr>
        <w:spacing w:line="240" w:lineRule="auto"/>
        <w:jc w:val="both"/>
        <w:rPr>
          <w:rFonts w:ascii="Times New Roman" w:hAnsi="Times New Roman"/>
        </w:rPr>
      </w:pPr>
      <w:r>
        <w:rPr>
          <w:rFonts w:ascii="Times New Roman" w:hAnsi="Times New Roman"/>
        </w:rPr>
        <w:lastRenderedPageBreak/>
        <w:t>(5) Obavijest mora da sadrži: pravni osnov  blokiranja, datum i vrijeme blokiranja vozila,  lokacija parkirališta (broj parkirališta, adresa),  marka vozila, registarska oznaka blokiranog  vozila, kontakt telefon, način plaćanja naknade za  debl</w:t>
      </w:r>
      <w:r w:rsidR="00614929">
        <w:rPr>
          <w:rFonts w:ascii="Times New Roman" w:hAnsi="Times New Roman"/>
        </w:rPr>
        <w:t>okiranje,</w:t>
      </w:r>
      <w:r>
        <w:rPr>
          <w:rFonts w:ascii="Times New Roman" w:hAnsi="Times New Roman"/>
        </w:rPr>
        <w:t xml:space="preserve"> i postupak u  slučaju neplaćanja troškova deblokiranja.</w:t>
      </w:r>
    </w:p>
    <w:p w14:paraId="5FBEA0B3" w14:textId="77777777" w:rsidR="007B26DF" w:rsidRDefault="003C43CA">
      <w:pPr>
        <w:spacing w:line="240" w:lineRule="auto"/>
        <w:jc w:val="both"/>
        <w:rPr>
          <w:rFonts w:ascii="Times New Roman" w:hAnsi="Times New Roman"/>
        </w:rPr>
      </w:pPr>
      <w:r>
        <w:rPr>
          <w:rFonts w:ascii="Times New Roman" w:hAnsi="Times New Roman"/>
        </w:rPr>
        <w:t>(6) Nakon blokiranja vozila, obavezno se fotografira blokirani kotač i cjelokupno vozilo sa  vidljivom registracijom vozila.</w:t>
      </w:r>
    </w:p>
    <w:p w14:paraId="2F27EAC4" w14:textId="77777777" w:rsidR="007B26DF" w:rsidRDefault="003C43CA">
      <w:pPr>
        <w:spacing w:line="240" w:lineRule="auto"/>
        <w:jc w:val="both"/>
        <w:rPr>
          <w:rFonts w:ascii="Times New Roman" w:hAnsi="Times New Roman"/>
        </w:rPr>
      </w:pPr>
      <w:r>
        <w:rPr>
          <w:rFonts w:ascii="Times New Roman" w:hAnsi="Times New Roman"/>
        </w:rPr>
        <w:t>(7) Troškove blokiranja vozila snosi korisnik  usluge.</w:t>
      </w:r>
    </w:p>
    <w:p w14:paraId="29661EB9" w14:textId="5BDE7FB6" w:rsidR="007B26DF" w:rsidRDefault="003C43CA">
      <w:pPr>
        <w:spacing w:line="240" w:lineRule="auto"/>
        <w:jc w:val="both"/>
        <w:rPr>
          <w:rFonts w:ascii="Times New Roman" w:hAnsi="Times New Roman"/>
        </w:rPr>
      </w:pPr>
      <w:r>
        <w:rPr>
          <w:rFonts w:ascii="Times New Roman" w:hAnsi="Times New Roman"/>
        </w:rPr>
        <w:t xml:space="preserve">(8) Korisnik usluge ima pravo na zapisnik o  blokadi vozila uložiti prigovor davaocu usluge u  roku od osam </w:t>
      </w:r>
      <w:r w:rsidR="00614929">
        <w:rPr>
          <w:rFonts w:ascii="Times New Roman" w:hAnsi="Times New Roman"/>
        </w:rPr>
        <w:t>(</w:t>
      </w:r>
      <w:r>
        <w:rPr>
          <w:rFonts w:ascii="Times New Roman" w:hAnsi="Times New Roman"/>
        </w:rPr>
        <w:t>dana</w:t>
      </w:r>
      <w:r w:rsidR="00614929">
        <w:rPr>
          <w:rFonts w:ascii="Times New Roman" w:hAnsi="Times New Roman"/>
        </w:rPr>
        <w:t>)</w:t>
      </w:r>
      <w:r>
        <w:rPr>
          <w:rFonts w:ascii="Times New Roman" w:hAnsi="Times New Roman"/>
        </w:rPr>
        <w:t xml:space="preserve"> od dana blokiranja vozila, na  koji je davalac usluge dužan odgovoriti u roku od  osam </w:t>
      </w:r>
      <w:r w:rsidR="00614929">
        <w:rPr>
          <w:rFonts w:ascii="Times New Roman" w:hAnsi="Times New Roman"/>
        </w:rPr>
        <w:t>(</w:t>
      </w:r>
      <w:r>
        <w:rPr>
          <w:rFonts w:ascii="Times New Roman" w:hAnsi="Times New Roman"/>
        </w:rPr>
        <w:t>dana</w:t>
      </w:r>
      <w:r w:rsidR="00614929">
        <w:rPr>
          <w:rFonts w:ascii="Times New Roman" w:hAnsi="Times New Roman"/>
        </w:rPr>
        <w:t>)</w:t>
      </w:r>
      <w:r>
        <w:rPr>
          <w:rFonts w:ascii="Times New Roman" w:hAnsi="Times New Roman"/>
        </w:rPr>
        <w:t xml:space="preserve"> od dana prijema prigovora.</w:t>
      </w:r>
    </w:p>
    <w:p w14:paraId="4DB5578D" w14:textId="77777777" w:rsidR="007B26DF" w:rsidRDefault="003C43CA">
      <w:pPr>
        <w:spacing w:line="240" w:lineRule="auto"/>
        <w:jc w:val="both"/>
        <w:rPr>
          <w:rFonts w:ascii="Times New Roman" w:hAnsi="Times New Roman"/>
        </w:rPr>
      </w:pPr>
      <w:r>
        <w:rPr>
          <w:rFonts w:ascii="Times New Roman" w:hAnsi="Times New Roman"/>
        </w:rPr>
        <w:t xml:space="preserve">(9)Sa blokiranog vozila zabranjeno je  neovlašteno skidanje i oštećivanje uređaja za  blokiranje točkova-„lisica. </w:t>
      </w:r>
    </w:p>
    <w:p w14:paraId="40ECACD7" w14:textId="773A31D6" w:rsidR="007B26DF" w:rsidRDefault="00614929">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26</w:t>
      </w:r>
      <w:r w:rsidR="003C43CA">
        <w:rPr>
          <w:rFonts w:ascii="Times New Roman" w:hAnsi="Times New Roman"/>
          <w:b/>
          <w:bCs/>
        </w:rPr>
        <w:t>.</w:t>
      </w:r>
    </w:p>
    <w:p w14:paraId="52AF8E2B" w14:textId="2F6837AA" w:rsidR="007B26DF" w:rsidRDefault="00614929">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Pr>
          <w:rFonts w:ascii="Times New Roman" w:hAnsi="Times New Roman"/>
        </w:rPr>
        <w:t xml:space="preserve"> </w:t>
      </w:r>
      <w:r w:rsidR="003C43CA">
        <w:rPr>
          <w:rFonts w:ascii="Times New Roman" w:hAnsi="Times New Roman"/>
        </w:rPr>
        <w:t>(Deblokiranje vozila)</w:t>
      </w:r>
    </w:p>
    <w:p w14:paraId="33EDEE33" w14:textId="77777777" w:rsidR="007B26DF" w:rsidRDefault="003C43CA">
      <w:pPr>
        <w:spacing w:line="240" w:lineRule="auto"/>
        <w:jc w:val="both"/>
        <w:rPr>
          <w:rFonts w:ascii="Times New Roman" w:hAnsi="Times New Roman"/>
        </w:rPr>
      </w:pPr>
      <w:r>
        <w:rPr>
          <w:rFonts w:ascii="Times New Roman" w:hAnsi="Times New Roman"/>
        </w:rPr>
        <w:t>(1) Po pozivu korisnika usluge, čije je vozilo  blokirano, ovlaštene službene osobe davaoca  usluge izvršit će deblokadu vozila, nakon plaćenih  troškova deblokade na licu mjesta.</w:t>
      </w:r>
    </w:p>
    <w:p w14:paraId="49D7E78E" w14:textId="77777777" w:rsidR="007B26DF" w:rsidRDefault="003C43CA">
      <w:pPr>
        <w:spacing w:line="240" w:lineRule="auto"/>
        <w:jc w:val="both"/>
        <w:rPr>
          <w:rFonts w:ascii="Times New Roman" w:hAnsi="Times New Roman"/>
        </w:rPr>
      </w:pPr>
      <w:r>
        <w:rPr>
          <w:rFonts w:ascii="Times New Roman" w:hAnsi="Times New Roman"/>
        </w:rPr>
        <w:t>(2) Nakon deblokade vozila, isto se fotografira  i sačinjava zapisnik o deblokiranju kojeg potpisuju  ovlaštena službena osoba davaoca usluge i korisnik  usluge.</w:t>
      </w:r>
    </w:p>
    <w:p w14:paraId="7ADB01EF" w14:textId="3FE4C709" w:rsidR="007B26DF" w:rsidRDefault="003C43CA" w:rsidP="00614929">
      <w:pPr>
        <w:spacing w:after="240" w:line="240" w:lineRule="auto"/>
        <w:jc w:val="both"/>
        <w:rPr>
          <w:rFonts w:ascii="Times New Roman" w:hAnsi="Times New Roman"/>
        </w:rPr>
      </w:pPr>
      <w:r>
        <w:rPr>
          <w:rFonts w:ascii="Times New Roman" w:hAnsi="Times New Roman"/>
        </w:rPr>
        <w:t xml:space="preserve"> (3) Za vozilo koje na parking površinama bude  blokirano duže od osam </w:t>
      </w:r>
      <w:r w:rsidR="00614929">
        <w:rPr>
          <w:rFonts w:ascii="Times New Roman" w:hAnsi="Times New Roman"/>
        </w:rPr>
        <w:t>(</w:t>
      </w:r>
      <w:r>
        <w:rPr>
          <w:rFonts w:ascii="Times New Roman" w:hAnsi="Times New Roman"/>
        </w:rPr>
        <w:t>dana</w:t>
      </w:r>
      <w:r w:rsidR="00614929">
        <w:rPr>
          <w:rFonts w:ascii="Times New Roman" w:hAnsi="Times New Roman"/>
        </w:rPr>
        <w:t>)</w:t>
      </w:r>
      <w:r>
        <w:rPr>
          <w:rFonts w:ascii="Times New Roman" w:hAnsi="Times New Roman"/>
        </w:rPr>
        <w:t>, prilikom deblokiranja  naplatit će se dodatna naknada, počev od devetog  dana od dana blokade vozila, koju utvrđuje davalac  usluge, uz prethodnu saglasnost Općinskog vijeća  Bužim.</w:t>
      </w:r>
    </w:p>
    <w:p w14:paraId="46B46B00" w14:textId="32FEFB81" w:rsidR="00614929" w:rsidRPr="00614929" w:rsidRDefault="00614929">
      <w:pPr>
        <w:spacing w:line="240" w:lineRule="auto"/>
        <w:jc w:val="both"/>
        <w:rPr>
          <w:rFonts w:ascii="Times New Roman" w:hAnsi="Times New Roman"/>
          <w:b/>
        </w:rPr>
      </w:pPr>
      <w:r>
        <w:rPr>
          <w:rFonts w:ascii="Times New Roman" w:hAnsi="Times New Roman"/>
          <w:b/>
        </w:rPr>
        <w:t xml:space="preserve">                                                             </w:t>
      </w:r>
      <w:r w:rsidR="007E7F1F">
        <w:rPr>
          <w:rFonts w:ascii="Times New Roman" w:hAnsi="Times New Roman"/>
          <w:b/>
        </w:rPr>
        <w:t xml:space="preserve">   </w:t>
      </w:r>
      <w:r w:rsidRPr="00614929">
        <w:rPr>
          <w:rFonts w:ascii="Times New Roman" w:hAnsi="Times New Roman"/>
          <w:b/>
        </w:rPr>
        <w:t>Član 27.</w:t>
      </w:r>
    </w:p>
    <w:p w14:paraId="3EE61560" w14:textId="1FA4A34F" w:rsidR="007B26DF" w:rsidRDefault="00614929">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Pr>
          <w:rFonts w:ascii="Times New Roman" w:hAnsi="Times New Roman"/>
        </w:rPr>
        <w:t xml:space="preserve"> (Sredstva ostvarena od prekršajnih naloga)</w:t>
      </w:r>
    </w:p>
    <w:p w14:paraId="1BCEDEEA" w14:textId="72A89287" w:rsidR="007B26DF" w:rsidRDefault="00614929" w:rsidP="00614929">
      <w:pPr>
        <w:spacing w:line="240" w:lineRule="auto"/>
        <w:jc w:val="both"/>
        <w:rPr>
          <w:rFonts w:ascii="Times New Roman" w:hAnsi="Times New Roman"/>
        </w:rPr>
      </w:pPr>
      <w:r>
        <w:rPr>
          <w:rFonts w:ascii="Times New Roman" w:hAnsi="Times New Roman"/>
        </w:rPr>
        <w:t>(1)Sredstva ostvarena po osnovu prekršajnih naloga izdatih temeljem odredbe ove Odluke su prihod općine Bužim</w:t>
      </w:r>
      <w:r w:rsidR="00AD6F8F">
        <w:rPr>
          <w:rFonts w:ascii="Times New Roman" w:hAnsi="Times New Roman"/>
        </w:rPr>
        <w:t xml:space="preserve"> i uplaćuju</w:t>
      </w:r>
      <w:r>
        <w:rPr>
          <w:rFonts w:ascii="Times New Roman" w:hAnsi="Times New Roman"/>
        </w:rPr>
        <w:t xml:space="preserve"> se na račun javnih prihoda općine Bužim.</w:t>
      </w:r>
    </w:p>
    <w:p w14:paraId="74E7F84E" w14:textId="5EA33FA6" w:rsidR="00614929" w:rsidRDefault="00614929" w:rsidP="00614929">
      <w:pPr>
        <w:spacing w:line="240" w:lineRule="auto"/>
        <w:jc w:val="both"/>
        <w:rPr>
          <w:rFonts w:ascii="Times New Roman" w:hAnsi="Times New Roman"/>
        </w:rPr>
      </w:pPr>
      <w:r>
        <w:rPr>
          <w:rFonts w:ascii="Times New Roman" w:hAnsi="Times New Roman"/>
        </w:rPr>
        <w:t>(2)Sredstva iz stava (1) ovog člana su namjenski prihodi,koji će se utrošiti za održavanje i nabavku opreme za javna parkirališta koja su predmet ove Odluke.</w:t>
      </w:r>
    </w:p>
    <w:p w14:paraId="37CDB2A6" w14:textId="05625E7F" w:rsidR="00614929" w:rsidRPr="00614929" w:rsidRDefault="00614929" w:rsidP="00614929">
      <w:pPr>
        <w:spacing w:line="240" w:lineRule="auto"/>
        <w:jc w:val="both"/>
        <w:rPr>
          <w:rFonts w:ascii="Times New Roman" w:hAnsi="Times New Roman"/>
        </w:rPr>
      </w:pPr>
      <w:r>
        <w:rPr>
          <w:rFonts w:ascii="Times New Roman" w:hAnsi="Times New Roman"/>
        </w:rPr>
        <w:t>(3)U roku od 30 (dana) od dana stupanja na sn</w:t>
      </w:r>
      <w:r w:rsidR="00AD6F8F">
        <w:rPr>
          <w:rFonts w:ascii="Times New Roman" w:hAnsi="Times New Roman"/>
        </w:rPr>
        <w:t>agu ove Odluke, općina Buž</w:t>
      </w:r>
      <w:r>
        <w:rPr>
          <w:rFonts w:ascii="Times New Roman" w:hAnsi="Times New Roman"/>
        </w:rPr>
        <w:t>im i davalac usluge zaključit će Ugovor, kojim će se definisati, namjena i način korištenja sredstava, dinamika i način isplate, odnosno prenosa sredstava, obaveza povrata sredstava u Bužet općine u slučaju nenamjenskog utroška sredstava istih, izvještavanje, te kontrola i nadzor nad namjenskim utroškom sredstava.</w:t>
      </w:r>
    </w:p>
    <w:p w14:paraId="6A4A8515" w14:textId="5B9BEDA8" w:rsidR="007B26DF" w:rsidRPr="00614929" w:rsidRDefault="00614929">
      <w:pPr>
        <w:spacing w:line="240" w:lineRule="auto"/>
        <w:jc w:val="both"/>
        <w:rPr>
          <w:rFonts w:ascii="Times New Roman" w:hAnsi="Times New Roman"/>
          <w:b/>
        </w:rPr>
      </w:pPr>
      <w:r w:rsidRPr="00614929">
        <w:rPr>
          <w:rFonts w:ascii="Times New Roman" w:hAnsi="Times New Roman"/>
          <w:b/>
        </w:rPr>
        <w:t xml:space="preserve">IV </w:t>
      </w:r>
      <w:r w:rsidR="003C43CA" w:rsidRPr="00614929">
        <w:rPr>
          <w:rFonts w:ascii="Times New Roman" w:hAnsi="Times New Roman"/>
          <w:b/>
        </w:rPr>
        <w:t>NADZOR I KAZNENE  ODREDBE</w:t>
      </w:r>
    </w:p>
    <w:p w14:paraId="47E05ACF" w14:textId="0A87380F" w:rsidR="007B26DF" w:rsidRDefault="00614929">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28</w:t>
      </w:r>
      <w:r w:rsidR="003C43CA">
        <w:rPr>
          <w:rFonts w:ascii="Times New Roman" w:hAnsi="Times New Roman"/>
          <w:b/>
          <w:bCs/>
        </w:rPr>
        <w:t>.</w:t>
      </w:r>
    </w:p>
    <w:p w14:paraId="05088B6C" w14:textId="30DD54BF" w:rsidR="007B26DF" w:rsidRDefault="00614929">
      <w:pPr>
        <w:spacing w:line="240" w:lineRule="auto"/>
        <w:jc w:val="both"/>
        <w:rPr>
          <w:rFonts w:ascii="Times New Roman" w:hAnsi="Times New Roman"/>
        </w:rPr>
      </w:pPr>
      <w:r>
        <w:rPr>
          <w:rFonts w:ascii="Times New Roman" w:hAnsi="Times New Roman"/>
        </w:rPr>
        <w:t xml:space="preserve">                                                      </w:t>
      </w:r>
      <w:r w:rsidR="00A91A0D">
        <w:rPr>
          <w:rFonts w:ascii="Times New Roman" w:hAnsi="Times New Roman"/>
        </w:rPr>
        <w:t xml:space="preserve">  </w:t>
      </w:r>
      <w:r w:rsidR="007E7F1F">
        <w:rPr>
          <w:rFonts w:ascii="Times New Roman" w:hAnsi="Times New Roman"/>
        </w:rPr>
        <w:t xml:space="preserve">      </w:t>
      </w:r>
      <w:r w:rsidR="003C43CA">
        <w:rPr>
          <w:rFonts w:ascii="Times New Roman" w:hAnsi="Times New Roman"/>
        </w:rPr>
        <w:t>(Nadzor)</w:t>
      </w:r>
    </w:p>
    <w:p w14:paraId="3677C9ED" w14:textId="290F721C" w:rsidR="007B26DF" w:rsidRPr="00A91A0D" w:rsidRDefault="003C43CA" w:rsidP="00A91A0D">
      <w:pPr>
        <w:pStyle w:val="ListParagraph"/>
        <w:numPr>
          <w:ilvl w:val="0"/>
          <w:numId w:val="1"/>
        </w:numPr>
        <w:spacing w:line="240" w:lineRule="auto"/>
        <w:jc w:val="both"/>
        <w:rPr>
          <w:rFonts w:ascii="Times New Roman" w:hAnsi="Times New Roman"/>
        </w:rPr>
      </w:pPr>
      <w:r>
        <w:rPr>
          <w:rFonts w:ascii="Times New Roman" w:hAnsi="Times New Roman"/>
        </w:rPr>
        <w:t xml:space="preserve">Upravni nadzor </w:t>
      </w:r>
      <w:r w:rsidR="00265926">
        <w:rPr>
          <w:rFonts w:ascii="Times New Roman" w:hAnsi="Times New Roman"/>
        </w:rPr>
        <w:t>nad provođenjem ove  Odluke vrše</w:t>
      </w:r>
      <w:r>
        <w:rPr>
          <w:rFonts w:ascii="Times New Roman" w:hAnsi="Times New Roman"/>
        </w:rPr>
        <w:t xml:space="preserve"> S</w:t>
      </w:r>
      <w:r w:rsidR="00265926">
        <w:rPr>
          <w:rFonts w:ascii="Times New Roman" w:hAnsi="Times New Roman"/>
        </w:rPr>
        <w:t>lužbe općine Bužim putem općinskog saobraćajnog inspektora i redara.</w:t>
      </w:r>
    </w:p>
    <w:p w14:paraId="2C8A6197" w14:textId="77777777" w:rsidR="007B26DF" w:rsidRDefault="007B26DF">
      <w:pPr>
        <w:spacing w:line="240" w:lineRule="auto"/>
        <w:jc w:val="both"/>
        <w:rPr>
          <w:rFonts w:ascii="Times New Roman" w:hAnsi="Times New Roman"/>
        </w:rPr>
      </w:pPr>
    </w:p>
    <w:p w14:paraId="53CEA530" w14:textId="10FBCE3D" w:rsidR="007B26DF" w:rsidRDefault="00A91A0D">
      <w:pPr>
        <w:spacing w:line="240" w:lineRule="auto"/>
        <w:jc w:val="both"/>
        <w:rPr>
          <w:rFonts w:ascii="Times New Roman" w:hAnsi="Times New Roman"/>
          <w:b/>
          <w:bCs/>
        </w:rPr>
      </w:pPr>
      <w:r>
        <w:rPr>
          <w:rFonts w:ascii="Times New Roman" w:hAnsi="Times New Roman"/>
          <w:b/>
          <w:bCs/>
        </w:rPr>
        <w:lastRenderedPageBreak/>
        <w:t xml:space="preserve">                                                          </w:t>
      </w:r>
      <w:r w:rsidR="007E7F1F">
        <w:rPr>
          <w:rFonts w:ascii="Times New Roman" w:hAnsi="Times New Roman"/>
          <w:b/>
          <w:bCs/>
        </w:rPr>
        <w:t xml:space="preserve">     </w:t>
      </w:r>
      <w:r>
        <w:rPr>
          <w:rFonts w:ascii="Times New Roman" w:hAnsi="Times New Roman"/>
          <w:b/>
          <w:bCs/>
        </w:rPr>
        <w:t>Član 29</w:t>
      </w:r>
      <w:r w:rsidR="003C43CA">
        <w:rPr>
          <w:rFonts w:ascii="Times New Roman" w:hAnsi="Times New Roman"/>
          <w:b/>
          <w:bCs/>
        </w:rPr>
        <w:t>.</w:t>
      </w:r>
    </w:p>
    <w:p w14:paraId="39A3F948" w14:textId="50E5DAF6" w:rsidR="007B26DF" w:rsidRDefault="003C43CA">
      <w:pPr>
        <w:spacing w:line="240" w:lineRule="auto"/>
        <w:jc w:val="both"/>
        <w:rPr>
          <w:rFonts w:ascii="Times New Roman" w:hAnsi="Times New Roman"/>
        </w:rPr>
      </w:pPr>
      <w:r>
        <w:rPr>
          <w:rFonts w:ascii="Times New Roman" w:hAnsi="Times New Roman"/>
        </w:rPr>
        <w:t>(1</w:t>
      </w:r>
      <w:r w:rsidR="00D604FE">
        <w:rPr>
          <w:rFonts w:ascii="Times New Roman" w:hAnsi="Times New Roman"/>
        </w:rPr>
        <w:t>) Novčanom kaznom u iznosu od 100</w:t>
      </w:r>
      <w:r>
        <w:rPr>
          <w:rFonts w:ascii="Times New Roman" w:hAnsi="Times New Roman"/>
        </w:rPr>
        <w:t>,00 KM kaznit će se za prekršaj vozač ili vlasnik vozila koji po</w:t>
      </w:r>
      <w:r w:rsidR="00A91A0D">
        <w:rPr>
          <w:rFonts w:ascii="Times New Roman" w:hAnsi="Times New Roman"/>
        </w:rPr>
        <w:t>stupa suprotno odredbama člana 10., 21. i 22</w:t>
      </w:r>
      <w:r>
        <w:rPr>
          <w:rFonts w:ascii="Times New Roman" w:hAnsi="Times New Roman"/>
        </w:rPr>
        <w:t>. ove Odluke.</w:t>
      </w:r>
    </w:p>
    <w:p w14:paraId="629F06A3" w14:textId="77777777" w:rsidR="007B26DF" w:rsidRDefault="003C43CA">
      <w:pPr>
        <w:spacing w:line="240" w:lineRule="auto"/>
        <w:jc w:val="both"/>
        <w:rPr>
          <w:rFonts w:ascii="Times New Roman" w:hAnsi="Times New Roman"/>
        </w:rPr>
      </w:pPr>
      <w:r>
        <w:rPr>
          <w:rFonts w:ascii="Times New Roman" w:hAnsi="Times New Roman"/>
        </w:rPr>
        <w:t>(2) Novčanom kaznom u iznosu od 50,00 KM do 100,00 KM kaznit će se za prekršaj:</w:t>
      </w:r>
    </w:p>
    <w:p w14:paraId="09CE7FFF" w14:textId="1D0DE5D6" w:rsidR="007B26DF" w:rsidRDefault="003C43CA">
      <w:pPr>
        <w:spacing w:line="240" w:lineRule="auto"/>
        <w:jc w:val="both"/>
        <w:rPr>
          <w:rFonts w:ascii="Times New Roman" w:hAnsi="Times New Roman"/>
        </w:rPr>
      </w:pPr>
      <w:r>
        <w:rPr>
          <w:rFonts w:ascii="Times New Roman" w:hAnsi="Times New Roman"/>
        </w:rPr>
        <w:t>a) lice koje ošteti i b</w:t>
      </w:r>
      <w:r w:rsidR="00A91A0D">
        <w:rPr>
          <w:rFonts w:ascii="Times New Roman" w:hAnsi="Times New Roman"/>
        </w:rPr>
        <w:t>lokira parking automat (član  16</w:t>
      </w:r>
      <w:r>
        <w:rPr>
          <w:rFonts w:ascii="Times New Roman" w:hAnsi="Times New Roman"/>
        </w:rPr>
        <w:t>. ove Odluke),</w:t>
      </w:r>
    </w:p>
    <w:p w14:paraId="39370DBF" w14:textId="1B3B6EBB" w:rsidR="00D604FE" w:rsidRDefault="00D604FE">
      <w:pPr>
        <w:spacing w:line="240" w:lineRule="auto"/>
        <w:jc w:val="both"/>
        <w:rPr>
          <w:rFonts w:ascii="Times New Roman" w:hAnsi="Times New Roman"/>
        </w:rPr>
      </w:pPr>
      <w:r>
        <w:rPr>
          <w:rFonts w:ascii="Times New Roman" w:hAnsi="Times New Roman"/>
        </w:rPr>
        <w:t>b) lice koje zaustavi  i parkira auto na trotoaru (član 22. ove Odluke)</w:t>
      </w:r>
    </w:p>
    <w:p w14:paraId="521118E0" w14:textId="21CFB3C9" w:rsidR="007B26DF" w:rsidRDefault="00D604FE">
      <w:pPr>
        <w:spacing w:line="240" w:lineRule="auto"/>
        <w:jc w:val="both"/>
        <w:rPr>
          <w:rFonts w:ascii="Times New Roman" w:hAnsi="Times New Roman"/>
        </w:rPr>
      </w:pPr>
      <w:r>
        <w:rPr>
          <w:rFonts w:ascii="Times New Roman" w:hAnsi="Times New Roman"/>
        </w:rPr>
        <w:t>c</w:t>
      </w:r>
      <w:r w:rsidR="003C43CA">
        <w:rPr>
          <w:rFonts w:ascii="Times New Roman" w:hAnsi="Times New Roman"/>
        </w:rPr>
        <w:t>) lice koje ošteti uređaj za bloki</w:t>
      </w:r>
      <w:r>
        <w:rPr>
          <w:rFonts w:ascii="Times New Roman" w:hAnsi="Times New Roman"/>
        </w:rPr>
        <w:t>ranje vozila (član 24</w:t>
      </w:r>
      <w:r w:rsidR="003C43CA">
        <w:rPr>
          <w:rFonts w:ascii="Times New Roman" w:hAnsi="Times New Roman"/>
        </w:rPr>
        <w:t>. alineja 9.),</w:t>
      </w:r>
    </w:p>
    <w:p w14:paraId="74F42EE6" w14:textId="2D985DDD" w:rsidR="007B26DF" w:rsidRDefault="00D604FE">
      <w:pPr>
        <w:spacing w:line="240" w:lineRule="auto"/>
        <w:jc w:val="both"/>
        <w:rPr>
          <w:rFonts w:ascii="Times New Roman" w:hAnsi="Times New Roman"/>
        </w:rPr>
      </w:pPr>
      <w:r>
        <w:rPr>
          <w:rFonts w:ascii="Times New Roman" w:hAnsi="Times New Roman"/>
        </w:rPr>
        <w:t>d</w:t>
      </w:r>
      <w:r w:rsidR="003C43CA">
        <w:rPr>
          <w:rFonts w:ascii="Times New Roman" w:hAnsi="Times New Roman"/>
        </w:rPr>
        <w:t>) lice koje na javnim parkiralištima ostavi oštećeno, neregistrovano ili vozilo u tehni</w:t>
      </w:r>
      <w:r w:rsidR="00A91A0D">
        <w:rPr>
          <w:rFonts w:ascii="Times New Roman" w:hAnsi="Times New Roman"/>
        </w:rPr>
        <w:t>čki  neispravnom stanju (član 22</w:t>
      </w:r>
      <w:r w:rsidR="003C43CA">
        <w:rPr>
          <w:rFonts w:ascii="Times New Roman" w:hAnsi="Times New Roman"/>
        </w:rPr>
        <w:t>. stav (2) ove Odluke).</w:t>
      </w:r>
    </w:p>
    <w:p w14:paraId="56B8327A" w14:textId="0ADEE021" w:rsidR="007B26DF" w:rsidRPr="00D604FE" w:rsidRDefault="00D604FE">
      <w:pPr>
        <w:spacing w:line="240" w:lineRule="auto"/>
        <w:jc w:val="both"/>
        <w:rPr>
          <w:rFonts w:ascii="Times New Roman" w:hAnsi="Times New Roman"/>
          <w:b/>
        </w:rPr>
      </w:pPr>
      <w:r w:rsidRPr="00D604FE">
        <w:rPr>
          <w:rFonts w:ascii="Times New Roman" w:hAnsi="Times New Roman"/>
          <w:b/>
        </w:rPr>
        <w:t xml:space="preserve">V </w:t>
      </w:r>
      <w:r w:rsidR="003C43CA" w:rsidRPr="00D604FE">
        <w:rPr>
          <w:rFonts w:ascii="Times New Roman" w:hAnsi="Times New Roman"/>
          <w:b/>
        </w:rPr>
        <w:t>PRELAZNE I ZAVRŠNE  ODREDBE</w:t>
      </w:r>
    </w:p>
    <w:p w14:paraId="73755526" w14:textId="330D45CC" w:rsidR="007B26DF" w:rsidRDefault="00D604FE">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30</w:t>
      </w:r>
      <w:r w:rsidR="003C43CA">
        <w:rPr>
          <w:rFonts w:ascii="Times New Roman" w:hAnsi="Times New Roman"/>
          <w:b/>
          <w:bCs/>
        </w:rPr>
        <w:t>.</w:t>
      </w:r>
    </w:p>
    <w:p w14:paraId="7750830B" w14:textId="5B2A90E5" w:rsidR="007B26DF" w:rsidRDefault="00D604FE">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Pr>
          <w:rFonts w:ascii="Times New Roman" w:hAnsi="Times New Roman"/>
        </w:rPr>
        <w:t xml:space="preserve"> </w:t>
      </w:r>
      <w:r w:rsidR="003C43CA">
        <w:rPr>
          <w:rFonts w:ascii="Times New Roman" w:hAnsi="Times New Roman"/>
        </w:rPr>
        <w:t>(Prestanak važenja ranijih propisa)</w:t>
      </w:r>
    </w:p>
    <w:p w14:paraId="66C04118" w14:textId="77777777" w:rsidR="007B26DF" w:rsidRDefault="003C43CA">
      <w:pPr>
        <w:spacing w:line="240" w:lineRule="auto"/>
        <w:jc w:val="both"/>
        <w:rPr>
          <w:rFonts w:ascii="Times New Roman" w:hAnsi="Times New Roman"/>
        </w:rPr>
      </w:pPr>
      <w:r>
        <w:rPr>
          <w:rFonts w:ascii="Times New Roman" w:hAnsi="Times New Roman"/>
        </w:rPr>
        <w:t>Stupanjem na snagu ove Odluke prestaje da  važi:</w:t>
      </w:r>
    </w:p>
    <w:p w14:paraId="788E188C" w14:textId="2B564AF4" w:rsidR="007B26DF" w:rsidRDefault="00AD60BE">
      <w:pPr>
        <w:spacing w:line="240" w:lineRule="auto"/>
        <w:jc w:val="both"/>
        <w:rPr>
          <w:rFonts w:ascii="Times New Roman" w:hAnsi="Times New Roman"/>
        </w:rPr>
      </w:pPr>
      <w:r>
        <w:rPr>
          <w:rFonts w:ascii="Times New Roman" w:hAnsi="Times New Roman"/>
        </w:rPr>
        <w:t xml:space="preserve"> Odluka o javnim parkiralištima na području općine Bužim („Službeni glasnik općine Bužim“, broj:7/15, i 6/23).</w:t>
      </w:r>
    </w:p>
    <w:p w14:paraId="7E50A319" w14:textId="0F8B1BBF" w:rsidR="007B26DF" w:rsidRDefault="00AD60BE">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31</w:t>
      </w:r>
      <w:r w:rsidR="003C43CA">
        <w:rPr>
          <w:rFonts w:ascii="Times New Roman" w:hAnsi="Times New Roman"/>
          <w:b/>
          <w:bCs/>
        </w:rPr>
        <w:t>.</w:t>
      </w:r>
    </w:p>
    <w:p w14:paraId="768DFA2D" w14:textId="2B4401C4" w:rsidR="007B26DF" w:rsidRDefault="00AD60BE">
      <w:pPr>
        <w:spacing w:line="240" w:lineRule="auto"/>
        <w:jc w:val="both"/>
        <w:rPr>
          <w:rFonts w:ascii="Times New Roman" w:hAnsi="Times New Roman"/>
        </w:rPr>
      </w:pPr>
      <w:r>
        <w:rPr>
          <w:rFonts w:ascii="Times New Roman" w:hAnsi="Times New Roman"/>
        </w:rPr>
        <w:t xml:space="preserve">                                           </w:t>
      </w:r>
      <w:r w:rsidR="007E7F1F">
        <w:rPr>
          <w:rFonts w:ascii="Times New Roman" w:hAnsi="Times New Roman"/>
        </w:rPr>
        <w:t xml:space="preserve">  </w:t>
      </w:r>
      <w:r w:rsidR="003C43CA">
        <w:rPr>
          <w:rFonts w:ascii="Times New Roman" w:hAnsi="Times New Roman"/>
        </w:rPr>
        <w:t>(Cijene usluga javnih parkirališta)</w:t>
      </w:r>
    </w:p>
    <w:p w14:paraId="3FC3998B" w14:textId="62A15BD0" w:rsidR="007B26DF" w:rsidRDefault="00AD60BE">
      <w:pPr>
        <w:spacing w:line="240" w:lineRule="auto"/>
        <w:jc w:val="both"/>
        <w:rPr>
          <w:rFonts w:ascii="Times New Roman" w:hAnsi="Times New Roman"/>
        </w:rPr>
      </w:pPr>
      <w:r>
        <w:rPr>
          <w:rFonts w:ascii="Times New Roman" w:hAnsi="Times New Roman"/>
        </w:rPr>
        <w:t>U roku od 60</w:t>
      </w:r>
      <w:r w:rsidR="003C43CA">
        <w:rPr>
          <w:rFonts w:ascii="Times New Roman" w:hAnsi="Times New Roman"/>
        </w:rPr>
        <w:t xml:space="preserve"> </w:t>
      </w:r>
      <w:r>
        <w:rPr>
          <w:rFonts w:ascii="Times New Roman" w:hAnsi="Times New Roman"/>
        </w:rPr>
        <w:t>(</w:t>
      </w:r>
      <w:r w:rsidR="003C43CA">
        <w:rPr>
          <w:rFonts w:ascii="Times New Roman" w:hAnsi="Times New Roman"/>
        </w:rPr>
        <w:t>dana</w:t>
      </w:r>
      <w:r>
        <w:rPr>
          <w:rFonts w:ascii="Times New Roman" w:hAnsi="Times New Roman"/>
        </w:rPr>
        <w:t>)</w:t>
      </w:r>
      <w:r w:rsidR="003C43CA">
        <w:rPr>
          <w:rFonts w:ascii="Times New Roman" w:hAnsi="Times New Roman"/>
        </w:rPr>
        <w:t xml:space="preserve"> od dana stupanja na  snagu ove Odluke, davalac usluge utvrdit će, u  skladu sa Odlukom o načinu formiranja cijena  komunalnih proizvoda i usluga individualne  </w:t>
      </w:r>
      <w:r>
        <w:rPr>
          <w:rFonts w:ascii="Times New Roman" w:hAnsi="Times New Roman"/>
        </w:rPr>
        <w:t xml:space="preserve">komunalne potrošnje i </w:t>
      </w:r>
      <w:r w:rsidR="003C43CA">
        <w:rPr>
          <w:rFonts w:ascii="Times New Roman" w:hAnsi="Times New Roman"/>
        </w:rPr>
        <w:t>cijenu pružanja usluga javnih  parkirališta, uz prethodno pribavljenu saglasnost Općinskog vijeća Bužim.</w:t>
      </w:r>
    </w:p>
    <w:p w14:paraId="4DE63373" w14:textId="24DE30A4" w:rsidR="007B26DF" w:rsidRDefault="00AD60BE">
      <w:pPr>
        <w:spacing w:line="240" w:lineRule="auto"/>
        <w:jc w:val="both"/>
        <w:rPr>
          <w:rFonts w:ascii="Times New Roman" w:hAnsi="Times New Roman"/>
          <w:b/>
          <w:bCs/>
        </w:rPr>
      </w:pPr>
      <w:r>
        <w:rPr>
          <w:rFonts w:ascii="Times New Roman" w:hAnsi="Times New Roman"/>
          <w:b/>
          <w:bCs/>
        </w:rPr>
        <w:t xml:space="preserve">                                                           </w:t>
      </w:r>
      <w:r w:rsidR="007E7F1F">
        <w:rPr>
          <w:rFonts w:ascii="Times New Roman" w:hAnsi="Times New Roman"/>
          <w:b/>
          <w:bCs/>
        </w:rPr>
        <w:t xml:space="preserve">  </w:t>
      </w:r>
      <w:r>
        <w:rPr>
          <w:rFonts w:ascii="Times New Roman" w:hAnsi="Times New Roman"/>
          <w:b/>
          <w:bCs/>
        </w:rPr>
        <w:t>Član 32</w:t>
      </w:r>
      <w:r w:rsidR="003C43CA">
        <w:rPr>
          <w:rFonts w:ascii="Times New Roman" w:hAnsi="Times New Roman"/>
          <w:b/>
          <w:bCs/>
        </w:rPr>
        <w:t>.</w:t>
      </w:r>
    </w:p>
    <w:p w14:paraId="1350A756" w14:textId="25BC2400" w:rsidR="007B26DF" w:rsidRDefault="00AD60BE">
      <w:pPr>
        <w:spacing w:line="240" w:lineRule="auto"/>
        <w:jc w:val="both"/>
        <w:rPr>
          <w:rFonts w:ascii="Times New Roman" w:hAnsi="Times New Roman"/>
        </w:rPr>
      </w:pPr>
      <w:r>
        <w:rPr>
          <w:rFonts w:ascii="Times New Roman" w:hAnsi="Times New Roman"/>
        </w:rPr>
        <w:t xml:space="preserve">                           </w:t>
      </w:r>
      <w:r w:rsidR="00521425">
        <w:rPr>
          <w:rFonts w:ascii="Times New Roman" w:hAnsi="Times New Roman"/>
        </w:rPr>
        <w:t xml:space="preserve">                         </w:t>
      </w:r>
      <w:r w:rsidR="007E7F1F">
        <w:rPr>
          <w:rFonts w:ascii="Times New Roman" w:hAnsi="Times New Roman"/>
        </w:rPr>
        <w:t xml:space="preserve">    </w:t>
      </w:r>
      <w:r w:rsidR="00521425">
        <w:rPr>
          <w:rFonts w:ascii="Times New Roman" w:hAnsi="Times New Roman"/>
        </w:rPr>
        <w:t>(Stupanje na snagu</w:t>
      </w:r>
      <w:r w:rsidR="003C43CA">
        <w:rPr>
          <w:rFonts w:ascii="Times New Roman" w:hAnsi="Times New Roman"/>
        </w:rPr>
        <w:t>)</w:t>
      </w:r>
    </w:p>
    <w:p w14:paraId="18303894" w14:textId="3146B4E0" w:rsidR="007B26DF" w:rsidRDefault="00AD60BE">
      <w:pPr>
        <w:spacing w:line="240" w:lineRule="auto"/>
        <w:jc w:val="both"/>
        <w:rPr>
          <w:rFonts w:ascii="Times New Roman" w:hAnsi="Times New Roman"/>
        </w:rPr>
      </w:pPr>
      <w:r>
        <w:rPr>
          <w:rFonts w:ascii="Times New Roman" w:hAnsi="Times New Roman"/>
        </w:rPr>
        <w:t>Ova odluka stupa na snagu osmog (dana) od dana objavlj</w:t>
      </w:r>
      <w:r w:rsidR="006D1D69">
        <w:rPr>
          <w:rFonts w:ascii="Times New Roman" w:hAnsi="Times New Roman"/>
        </w:rPr>
        <w:t>ivanja u „Službenom</w:t>
      </w:r>
      <w:r>
        <w:rPr>
          <w:rFonts w:ascii="Times New Roman" w:hAnsi="Times New Roman"/>
        </w:rPr>
        <w:t xml:space="preserve"> glasniku općine Bužim“.</w:t>
      </w:r>
    </w:p>
    <w:p w14:paraId="21EB77E5" w14:textId="616348E2" w:rsidR="00AD60BE" w:rsidRDefault="00AD60BE">
      <w:pPr>
        <w:spacing w:line="240" w:lineRule="auto"/>
        <w:jc w:val="both"/>
        <w:rPr>
          <w:rFonts w:ascii="Times New Roman" w:hAnsi="Times New Roman"/>
        </w:rPr>
      </w:pPr>
    </w:p>
    <w:p w14:paraId="38EFE4E3" w14:textId="72E03881" w:rsidR="00AD60BE" w:rsidRDefault="00AD60BE">
      <w:pPr>
        <w:spacing w:line="240" w:lineRule="auto"/>
        <w:jc w:val="both"/>
        <w:rPr>
          <w:rFonts w:ascii="Times New Roman" w:hAnsi="Times New Roman"/>
        </w:rPr>
      </w:pPr>
      <w:r>
        <w:rPr>
          <w:rFonts w:ascii="Times New Roman" w:hAnsi="Times New Roman"/>
        </w:rPr>
        <w:t>Datum:________                                                       Predsjedavajući Općinskog Vijeća</w:t>
      </w:r>
    </w:p>
    <w:p w14:paraId="0367D5CF" w14:textId="29CFDE9E" w:rsidR="00AD60BE" w:rsidRDefault="00AD60BE">
      <w:pPr>
        <w:spacing w:line="240" w:lineRule="auto"/>
        <w:jc w:val="both"/>
        <w:rPr>
          <w:rFonts w:ascii="Times New Roman" w:hAnsi="Times New Roman"/>
        </w:rPr>
      </w:pPr>
      <w:r>
        <w:rPr>
          <w:rFonts w:ascii="Times New Roman" w:hAnsi="Times New Roman"/>
        </w:rPr>
        <w:t>Broj:__________                                                                   Su</w:t>
      </w:r>
      <w:r w:rsidR="00521425">
        <w:rPr>
          <w:rFonts w:ascii="Times New Roman" w:hAnsi="Times New Roman"/>
        </w:rPr>
        <w:t>v</w:t>
      </w:r>
      <w:r>
        <w:rPr>
          <w:rFonts w:ascii="Times New Roman" w:hAnsi="Times New Roman"/>
        </w:rPr>
        <w:t>ad Veladžić</w:t>
      </w:r>
    </w:p>
    <w:p w14:paraId="269C1AE2" w14:textId="4DC00E84" w:rsidR="00AD6F8F" w:rsidRDefault="00AD6F8F">
      <w:pPr>
        <w:spacing w:line="240" w:lineRule="auto"/>
        <w:jc w:val="both"/>
        <w:rPr>
          <w:rFonts w:ascii="Times New Roman" w:hAnsi="Times New Roman"/>
        </w:rPr>
      </w:pPr>
    </w:p>
    <w:p w14:paraId="5BF9C38E" w14:textId="17D0041E" w:rsidR="00AD6F8F" w:rsidRDefault="00AD6F8F">
      <w:pPr>
        <w:spacing w:line="240" w:lineRule="auto"/>
        <w:jc w:val="both"/>
        <w:rPr>
          <w:rFonts w:ascii="Times New Roman" w:hAnsi="Times New Roman"/>
        </w:rPr>
      </w:pPr>
    </w:p>
    <w:p w14:paraId="223AAB19" w14:textId="3FC29A66" w:rsidR="00AD6F8F" w:rsidRDefault="00AD6F8F">
      <w:pPr>
        <w:spacing w:line="240" w:lineRule="auto"/>
        <w:jc w:val="both"/>
        <w:rPr>
          <w:rFonts w:ascii="Times New Roman" w:hAnsi="Times New Roman"/>
        </w:rPr>
      </w:pPr>
    </w:p>
    <w:p w14:paraId="27AA1D5D" w14:textId="44353840" w:rsidR="00AD6F8F" w:rsidRDefault="00AD6F8F">
      <w:pPr>
        <w:spacing w:line="240" w:lineRule="auto"/>
        <w:jc w:val="both"/>
        <w:rPr>
          <w:rFonts w:ascii="Times New Roman" w:hAnsi="Times New Roman"/>
        </w:rPr>
      </w:pPr>
    </w:p>
    <w:p w14:paraId="48BBC352" w14:textId="6640F2FC" w:rsidR="00AD6F8F" w:rsidRDefault="00AD6F8F">
      <w:pPr>
        <w:spacing w:line="240" w:lineRule="auto"/>
        <w:jc w:val="both"/>
        <w:rPr>
          <w:rFonts w:ascii="Times New Roman" w:hAnsi="Times New Roman"/>
        </w:rPr>
      </w:pPr>
    </w:p>
    <w:p w14:paraId="64B69159" w14:textId="4AF30170" w:rsidR="00AD6F8F" w:rsidRDefault="00AD6F8F">
      <w:pPr>
        <w:spacing w:line="240" w:lineRule="auto"/>
        <w:jc w:val="both"/>
        <w:rPr>
          <w:rFonts w:ascii="Times New Roman" w:hAnsi="Times New Roman"/>
        </w:rPr>
      </w:pPr>
    </w:p>
    <w:p w14:paraId="678AF40F" w14:textId="58C1E380" w:rsidR="00AD6F8F" w:rsidRDefault="00AD6F8F">
      <w:pPr>
        <w:spacing w:line="240" w:lineRule="auto"/>
        <w:jc w:val="both"/>
        <w:rPr>
          <w:rFonts w:ascii="Times New Roman" w:hAnsi="Times New Roman"/>
        </w:rPr>
      </w:pPr>
    </w:p>
    <w:p w14:paraId="21418F9A" w14:textId="2EBEE5D6" w:rsidR="00AD6F8F" w:rsidRPr="003402C4" w:rsidRDefault="00AD6F8F">
      <w:pPr>
        <w:spacing w:line="240" w:lineRule="auto"/>
        <w:jc w:val="both"/>
        <w:rPr>
          <w:rFonts w:ascii="Times New Roman" w:hAnsi="Times New Roman"/>
        </w:rPr>
      </w:pPr>
      <w:r w:rsidRPr="003402C4">
        <w:rPr>
          <w:rFonts w:ascii="Times New Roman" w:hAnsi="Times New Roman"/>
        </w:rPr>
        <w:lastRenderedPageBreak/>
        <w:t xml:space="preserve">                                         </w:t>
      </w:r>
      <w:r w:rsidR="003402C4" w:rsidRPr="003402C4">
        <w:rPr>
          <w:rFonts w:ascii="Times New Roman" w:hAnsi="Times New Roman"/>
        </w:rPr>
        <w:t xml:space="preserve">      </w:t>
      </w:r>
      <w:r w:rsidR="003402C4">
        <w:rPr>
          <w:rFonts w:ascii="Times New Roman" w:hAnsi="Times New Roman"/>
        </w:rPr>
        <w:t xml:space="preserve"> </w:t>
      </w:r>
      <w:r w:rsidR="003402C4" w:rsidRPr="003402C4">
        <w:rPr>
          <w:rFonts w:ascii="Times New Roman" w:hAnsi="Times New Roman"/>
        </w:rPr>
        <w:t xml:space="preserve"> </w:t>
      </w:r>
      <w:r w:rsidR="003402C4">
        <w:rPr>
          <w:rFonts w:ascii="Times New Roman" w:hAnsi="Times New Roman"/>
        </w:rPr>
        <w:t xml:space="preserve">         </w:t>
      </w:r>
      <w:r w:rsidRPr="003402C4">
        <w:rPr>
          <w:rFonts w:ascii="Times New Roman" w:hAnsi="Times New Roman"/>
        </w:rPr>
        <w:t>O b r a z l o ž e n j e</w:t>
      </w:r>
    </w:p>
    <w:p w14:paraId="7E2C2BD5" w14:textId="47A9EE49" w:rsidR="00AD6F8F" w:rsidRPr="003402C4" w:rsidRDefault="00AD6F8F">
      <w:pPr>
        <w:spacing w:line="240" w:lineRule="auto"/>
        <w:jc w:val="both"/>
        <w:rPr>
          <w:rFonts w:ascii="Times New Roman" w:hAnsi="Times New Roman"/>
        </w:rPr>
      </w:pPr>
      <w:r w:rsidRPr="003402C4">
        <w:rPr>
          <w:rFonts w:ascii="Times New Roman" w:hAnsi="Times New Roman"/>
        </w:rPr>
        <w:t>I - Pravni osnov</w:t>
      </w:r>
    </w:p>
    <w:p w14:paraId="5D2742FB" w14:textId="6FE15561" w:rsidR="003402C4" w:rsidRPr="003402C4" w:rsidRDefault="003402C4">
      <w:pPr>
        <w:spacing w:line="240" w:lineRule="auto"/>
        <w:jc w:val="both"/>
        <w:rPr>
          <w:rFonts w:ascii="Times New Roman" w:hAnsi="Times New Roman"/>
        </w:rPr>
      </w:pPr>
      <w:r>
        <w:rPr>
          <w:rFonts w:ascii="Times New Roman" w:hAnsi="Times New Roman"/>
        </w:rPr>
        <w:t xml:space="preserve">     </w:t>
      </w:r>
      <w:r w:rsidRPr="003402C4">
        <w:rPr>
          <w:rFonts w:ascii="Times New Roman" w:hAnsi="Times New Roman"/>
        </w:rPr>
        <w:t>Pravni osnov za donošenje ove Odluke sadržan je u odredbama čl</w:t>
      </w:r>
      <w:r>
        <w:rPr>
          <w:rFonts w:ascii="Times New Roman" w:hAnsi="Times New Roman"/>
        </w:rPr>
        <w:t>ana 58. stav 1. tačka h) Zakona o</w:t>
      </w:r>
      <w:r w:rsidRPr="003402C4">
        <w:rPr>
          <w:rFonts w:ascii="Times New Roman" w:hAnsi="Times New Roman"/>
        </w:rPr>
        <w:t xml:space="preserve"> komunalnim djelatnostima („Službeni glasnik USK“, br: 4/11, 11/11, 6/12, 13/12 i 14/17) i člana </w:t>
      </w:r>
      <w:r w:rsidR="00703F17">
        <w:rPr>
          <w:rFonts w:ascii="Times New Roman" w:hAnsi="Times New Roman"/>
        </w:rPr>
        <w:t>12.stav 3. tačka g) i člana 21.</w:t>
      </w:r>
      <w:r w:rsidRPr="003402C4">
        <w:rPr>
          <w:rFonts w:ascii="Times New Roman" w:hAnsi="Times New Roman"/>
        </w:rPr>
        <w:t xml:space="preserve"> Zakona o lokalnoj samoupravi USK-a (''Službeni glasnik Unsko-sanskog kantona'', broj:8/11).</w:t>
      </w:r>
    </w:p>
    <w:p w14:paraId="3BEFCD2C" w14:textId="070E5F43" w:rsidR="003402C4" w:rsidRPr="003402C4" w:rsidRDefault="003402C4">
      <w:pPr>
        <w:spacing w:line="240" w:lineRule="auto"/>
        <w:jc w:val="both"/>
        <w:rPr>
          <w:rFonts w:ascii="Times New Roman" w:hAnsi="Times New Roman"/>
        </w:rPr>
      </w:pPr>
      <w:r>
        <w:rPr>
          <w:rFonts w:ascii="Times New Roman" w:hAnsi="Times New Roman"/>
        </w:rPr>
        <w:t xml:space="preserve">    </w:t>
      </w:r>
      <w:r w:rsidRPr="003402C4">
        <w:rPr>
          <w:rFonts w:ascii="Times New Roman" w:hAnsi="Times New Roman"/>
        </w:rPr>
        <w:t>Odredbom člana 58. stav 1. tačka h) Zakonao komunalnim djelatnostima („Službeni glasnik USK-a“, broj: 4/11, 11/11, 6/12, 13/12 i 14/17) je propisano</w:t>
      </w:r>
    </w:p>
    <w:p w14:paraId="2E88F4E1" w14:textId="101AFCD1" w:rsidR="003402C4" w:rsidRPr="003402C4" w:rsidRDefault="003402C4">
      <w:pPr>
        <w:spacing w:line="240" w:lineRule="auto"/>
        <w:jc w:val="both"/>
        <w:rPr>
          <w:rFonts w:ascii="Times New Roman" w:hAnsi="Times New Roman"/>
        </w:rPr>
      </w:pPr>
      <w:r>
        <w:rPr>
          <w:rFonts w:ascii="Times New Roman" w:hAnsi="Times New Roman"/>
        </w:rPr>
        <w:t xml:space="preserve">   </w:t>
      </w:r>
      <w:r w:rsidRPr="003402C4">
        <w:rPr>
          <w:rFonts w:ascii="Times New Roman" w:hAnsi="Times New Roman"/>
        </w:rPr>
        <w:t>“Posebnim općinskim odlukama reguliše se obavljanje slijedećih komunalnih djelatnosti individualne komunalne potrošnje: h) djelatnost javnih parking prostora i javnih garaža</w:t>
      </w:r>
    </w:p>
    <w:p w14:paraId="2BDA26EB" w14:textId="78408882" w:rsidR="003402C4" w:rsidRPr="003402C4" w:rsidRDefault="003402C4" w:rsidP="003402C4">
      <w:pPr>
        <w:spacing w:line="240" w:lineRule="auto"/>
        <w:jc w:val="both"/>
        <w:rPr>
          <w:rFonts w:ascii="Times New Roman" w:hAnsi="Times New Roman"/>
        </w:rPr>
      </w:pPr>
      <w:r>
        <w:rPr>
          <w:rFonts w:ascii="Times New Roman" w:hAnsi="Times New Roman"/>
        </w:rPr>
        <w:t xml:space="preserve">    </w:t>
      </w:r>
      <w:r w:rsidRPr="003402C4">
        <w:rPr>
          <w:rFonts w:ascii="Times New Roman" w:hAnsi="Times New Roman"/>
        </w:rPr>
        <w:t>Članom 21. Zakona o lokalnoj samoupravi USK-a (''Službeni glasnik Unsko-sanskog kantona'', broj:8/11) je propisana nadležnost predstavničkog organa vlasti za donošenje odluka ovakvog karaktera.</w:t>
      </w:r>
    </w:p>
    <w:p w14:paraId="5FDBE826" w14:textId="2885A8F4" w:rsidR="003402C4" w:rsidRPr="003402C4" w:rsidRDefault="003402C4" w:rsidP="003402C4">
      <w:pPr>
        <w:spacing w:line="240" w:lineRule="auto"/>
        <w:jc w:val="both"/>
        <w:rPr>
          <w:rFonts w:ascii="Times New Roman" w:hAnsi="Times New Roman"/>
        </w:rPr>
      </w:pPr>
      <w:r w:rsidRPr="003402C4">
        <w:rPr>
          <w:rFonts w:ascii="Times New Roman" w:hAnsi="Times New Roman"/>
        </w:rPr>
        <w:t>II – Razlozi za donošenje</w:t>
      </w:r>
    </w:p>
    <w:p w14:paraId="2AAF6CC9" w14:textId="2BBEE756" w:rsidR="003402C4" w:rsidRPr="003402C4" w:rsidRDefault="003402C4" w:rsidP="003402C4">
      <w:pPr>
        <w:spacing w:line="240" w:lineRule="auto"/>
        <w:jc w:val="both"/>
        <w:rPr>
          <w:rFonts w:ascii="Times New Roman" w:hAnsi="Times New Roman"/>
        </w:rPr>
      </w:pPr>
      <w:r>
        <w:rPr>
          <w:rFonts w:ascii="Times New Roman" w:hAnsi="Times New Roman"/>
        </w:rPr>
        <w:t xml:space="preserve">     </w:t>
      </w:r>
      <w:r w:rsidRPr="003402C4">
        <w:rPr>
          <w:rFonts w:ascii="Times New Roman" w:hAnsi="Times New Roman"/>
        </w:rPr>
        <w:t>Razlozi za donošenje predmetne Odluke nalaze se u činjenici da je Općin</w:t>
      </w:r>
      <w:r w:rsidR="00C37F68">
        <w:rPr>
          <w:rFonts w:ascii="Times New Roman" w:hAnsi="Times New Roman"/>
        </w:rPr>
        <w:t>sko vijeće Općine Bužim ranije donijelo Odluku</w:t>
      </w:r>
      <w:r w:rsidRPr="003402C4">
        <w:rPr>
          <w:rFonts w:ascii="Times New Roman" w:hAnsi="Times New Roman"/>
        </w:rPr>
        <w:t xml:space="preserve"> o javnim parkiralištima n</w:t>
      </w:r>
      <w:r w:rsidR="00C37F68">
        <w:rPr>
          <w:rFonts w:ascii="Times New Roman" w:hAnsi="Times New Roman"/>
        </w:rPr>
        <w:t>a području Općine Bužim broj :01-23-128/15 od 21.07.2015</w:t>
      </w:r>
      <w:r w:rsidRPr="003402C4">
        <w:rPr>
          <w:rFonts w:ascii="Times New Roman" w:hAnsi="Times New Roman"/>
        </w:rPr>
        <w:t>.</w:t>
      </w:r>
      <w:r w:rsidR="00C37F68">
        <w:rPr>
          <w:rFonts w:ascii="Times New Roman" w:hAnsi="Times New Roman"/>
        </w:rPr>
        <w:t>godine i broj:01-19-1697/23 od 29.05.2023.godine</w:t>
      </w:r>
      <w:r w:rsidRPr="003402C4">
        <w:rPr>
          <w:rFonts w:ascii="Times New Roman" w:hAnsi="Times New Roman"/>
        </w:rPr>
        <w:t xml:space="preserve"> godine koji ovom Odlukom prestaje da važi</w:t>
      </w:r>
    </w:p>
    <w:p w14:paraId="62519170" w14:textId="2DD61F32" w:rsidR="003402C4" w:rsidRPr="003402C4" w:rsidRDefault="003402C4" w:rsidP="003402C4">
      <w:pPr>
        <w:spacing w:line="240" w:lineRule="auto"/>
        <w:jc w:val="both"/>
        <w:rPr>
          <w:rFonts w:ascii="Times New Roman" w:hAnsi="Times New Roman"/>
        </w:rPr>
      </w:pPr>
      <w:r>
        <w:rPr>
          <w:rFonts w:ascii="Times New Roman" w:hAnsi="Times New Roman"/>
        </w:rPr>
        <w:t xml:space="preserve">    </w:t>
      </w:r>
      <w:r w:rsidR="00C37F68">
        <w:rPr>
          <w:rFonts w:ascii="Times New Roman" w:hAnsi="Times New Roman"/>
        </w:rPr>
        <w:t>Obzirom da ranije nije donijeta, a nije se ni vršila izmjena Odluke</w:t>
      </w:r>
      <w:r w:rsidRPr="003402C4">
        <w:rPr>
          <w:rFonts w:ascii="Times New Roman" w:hAnsi="Times New Roman"/>
        </w:rPr>
        <w:t xml:space="preserve"> o javnim parkiralištima </w:t>
      </w:r>
      <w:r w:rsidR="00B953A8">
        <w:rPr>
          <w:rFonts w:ascii="Times New Roman" w:hAnsi="Times New Roman"/>
        </w:rPr>
        <w:t>na području općine Bužim</w:t>
      </w:r>
      <w:r w:rsidRPr="003402C4">
        <w:rPr>
          <w:rFonts w:ascii="Times New Roman" w:hAnsi="Times New Roman"/>
        </w:rPr>
        <w:t>, na</w:t>
      </w:r>
      <w:r w:rsidR="00C37F68">
        <w:rPr>
          <w:rFonts w:ascii="Times New Roman" w:hAnsi="Times New Roman"/>
        </w:rPr>
        <w:t>dležna Služba izradila je Nacrt</w:t>
      </w:r>
      <w:r w:rsidRPr="003402C4">
        <w:rPr>
          <w:rFonts w:ascii="Times New Roman" w:hAnsi="Times New Roman"/>
        </w:rPr>
        <w:t xml:space="preserve"> navedene Odluke</w:t>
      </w:r>
      <w:r w:rsidR="00C37F68">
        <w:rPr>
          <w:rFonts w:ascii="Times New Roman" w:hAnsi="Times New Roman"/>
        </w:rPr>
        <w:t xml:space="preserve"> i </w:t>
      </w:r>
      <w:bookmarkStart w:id="0" w:name="_GoBack"/>
      <w:bookmarkEnd w:id="0"/>
      <w:r w:rsidRPr="003402C4">
        <w:rPr>
          <w:rFonts w:ascii="Times New Roman" w:hAnsi="Times New Roman"/>
        </w:rPr>
        <w:t>pravnim propisom regulisala predmetnu oblast</w:t>
      </w:r>
      <w:r w:rsidR="00C37F68">
        <w:rPr>
          <w:rFonts w:ascii="Times New Roman" w:hAnsi="Times New Roman"/>
        </w:rPr>
        <w:t>.</w:t>
      </w:r>
    </w:p>
    <w:p w14:paraId="5E2F2A2D" w14:textId="11DB70A7" w:rsidR="003402C4" w:rsidRPr="003402C4" w:rsidRDefault="003402C4" w:rsidP="003402C4">
      <w:pPr>
        <w:spacing w:line="240" w:lineRule="auto"/>
        <w:jc w:val="both"/>
        <w:rPr>
          <w:rFonts w:ascii="Times New Roman" w:hAnsi="Times New Roman"/>
        </w:rPr>
      </w:pPr>
      <w:r>
        <w:rPr>
          <w:rFonts w:ascii="Times New Roman" w:hAnsi="Times New Roman"/>
        </w:rPr>
        <w:t xml:space="preserve">   </w:t>
      </w:r>
      <w:r w:rsidRPr="003402C4">
        <w:rPr>
          <w:rFonts w:ascii="Times New Roman" w:hAnsi="Times New Roman"/>
        </w:rPr>
        <w:t>Obzirom da je od donošenja posljednjeg propisa kojim je regul</w:t>
      </w:r>
      <w:r w:rsidR="00C37F68">
        <w:rPr>
          <w:rFonts w:ascii="Times New Roman" w:hAnsi="Times New Roman"/>
        </w:rPr>
        <w:t>isana ova oblast došlo do  većeg</w:t>
      </w:r>
      <w:r w:rsidRPr="003402C4">
        <w:rPr>
          <w:rFonts w:ascii="Times New Roman" w:hAnsi="Times New Roman"/>
        </w:rPr>
        <w:t xml:space="preserve"> broj</w:t>
      </w:r>
      <w:r w:rsidR="00C37F68">
        <w:rPr>
          <w:rFonts w:ascii="Times New Roman" w:hAnsi="Times New Roman"/>
        </w:rPr>
        <w:t>a</w:t>
      </w:r>
      <w:r w:rsidRPr="003402C4">
        <w:rPr>
          <w:rFonts w:ascii="Times New Roman" w:hAnsi="Times New Roman"/>
        </w:rPr>
        <w:t xml:space="preserve"> primjedbi i sugestija upućen</w:t>
      </w:r>
      <w:r w:rsidR="00C37F68">
        <w:rPr>
          <w:rFonts w:ascii="Times New Roman" w:hAnsi="Times New Roman"/>
        </w:rPr>
        <w:t xml:space="preserve">ih od strane </w:t>
      </w:r>
      <w:r w:rsidRPr="003402C4">
        <w:rPr>
          <w:rFonts w:ascii="Times New Roman" w:hAnsi="Times New Roman"/>
        </w:rPr>
        <w:t>privrednika kao i samih građana po pitanju parkiranja, cijenimo da postoji potreba za donošenjem nove odluke kojom će se ova oblast kvalitetno definisati i urediti.</w:t>
      </w:r>
    </w:p>
    <w:p w14:paraId="6CDA0002" w14:textId="4E0276BA" w:rsidR="003402C4" w:rsidRPr="003402C4" w:rsidRDefault="003402C4" w:rsidP="003402C4">
      <w:pPr>
        <w:spacing w:line="240" w:lineRule="auto"/>
        <w:jc w:val="both"/>
        <w:rPr>
          <w:rFonts w:ascii="Times New Roman" w:hAnsi="Times New Roman"/>
        </w:rPr>
      </w:pPr>
      <w:r w:rsidRPr="003402C4">
        <w:rPr>
          <w:rFonts w:ascii="Times New Roman" w:hAnsi="Times New Roman"/>
        </w:rPr>
        <w:t>III-OBRAZLOŽENJE PRAVNIH ODREDABA</w:t>
      </w:r>
    </w:p>
    <w:p w14:paraId="4F91A4BF" w14:textId="13898DFB" w:rsidR="003402C4" w:rsidRPr="003402C4" w:rsidRDefault="003402C4" w:rsidP="003402C4">
      <w:pPr>
        <w:spacing w:line="240" w:lineRule="auto"/>
        <w:jc w:val="both"/>
        <w:rPr>
          <w:rFonts w:ascii="Times New Roman" w:hAnsi="Times New Roman"/>
        </w:rPr>
      </w:pPr>
      <w:r w:rsidRPr="003402C4">
        <w:rPr>
          <w:rFonts w:ascii="Times New Roman" w:hAnsi="Times New Roman"/>
        </w:rPr>
        <w:t>DIO PRVI-OPĆE ODREDBE Obuhvata odredbe od čl</w:t>
      </w:r>
      <w:r w:rsidR="005B5D60">
        <w:rPr>
          <w:rFonts w:ascii="Times New Roman" w:hAnsi="Times New Roman"/>
        </w:rPr>
        <w:t>ana 1. do člana 6</w:t>
      </w:r>
      <w:r w:rsidRPr="003402C4">
        <w:rPr>
          <w:rFonts w:ascii="Times New Roman" w:hAnsi="Times New Roman"/>
        </w:rPr>
        <w:t>. Ove Odluke kojim je određen šta je to predmet Odluke,</w:t>
      </w:r>
      <w:r w:rsidR="005B5D60">
        <w:rPr>
          <w:rFonts w:ascii="Times New Roman" w:hAnsi="Times New Roman"/>
        </w:rPr>
        <w:t xml:space="preserve"> ko može obavljati komunalne djelatnosti,</w:t>
      </w:r>
      <w:r w:rsidRPr="003402C4">
        <w:rPr>
          <w:rFonts w:ascii="Times New Roman" w:hAnsi="Times New Roman"/>
        </w:rPr>
        <w:t xml:space="preserve"> koja se tu načela obavljanja djelatnosti javnih parkirališta, definicija javnih parkirališta, ko je davalac usluga a ko korisnik usluge.</w:t>
      </w:r>
    </w:p>
    <w:p w14:paraId="6118F616" w14:textId="09372C71" w:rsidR="003402C4" w:rsidRPr="003402C4" w:rsidRDefault="003402C4" w:rsidP="003402C4">
      <w:pPr>
        <w:spacing w:line="240" w:lineRule="auto"/>
        <w:jc w:val="both"/>
        <w:rPr>
          <w:rFonts w:ascii="Times New Roman" w:hAnsi="Times New Roman"/>
        </w:rPr>
      </w:pPr>
      <w:r w:rsidRPr="003402C4">
        <w:rPr>
          <w:rFonts w:ascii="Times New Roman" w:hAnsi="Times New Roman"/>
        </w:rPr>
        <w:t>DIO DRUGI – USLOVI I NAČIN KORIŠTENJA JAVNIH PARKIRAL</w:t>
      </w:r>
      <w:r w:rsidR="005B5D60">
        <w:rPr>
          <w:rFonts w:ascii="Times New Roman" w:hAnsi="Times New Roman"/>
        </w:rPr>
        <w:t>IŠTA Obuhvata odredbe od člana 7. do člana 19</w:t>
      </w:r>
      <w:r w:rsidRPr="003402C4">
        <w:rPr>
          <w:rFonts w:ascii="Times New Roman" w:hAnsi="Times New Roman"/>
        </w:rPr>
        <w:t>. ove Odluke kojim je uređeno pitanje koje su to parking zone, radno vrijeme javnih parkirališta. Ovim dijelom odluke je određeno kako se označava vertikalna i horizontalna saobraćajna signalizacija, kako se određuju parkirna mjesta za osobe sa invaliditetom, šta je to satna i dnevna prakirna karta, a šta mjesečna i godišnja parkirna karta, te način plaćanja parkirne karte. Također, je određeno kako se naplaćuje parkirna karta, te u kojim situacijama i ko može koristiti javna parkirališta bez parkirne karte.</w:t>
      </w:r>
    </w:p>
    <w:p w14:paraId="4435B816" w14:textId="213D9DFD" w:rsidR="003402C4" w:rsidRPr="003402C4" w:rsidRDefault="00C30001" w:rsidP="003402C4">
      <w:pPr>
        <w:spacing w:line="240" w:lineRule="auto"/>
        <w:jc w:val="both"/>
        <w:rPr>
          <w:rFonts w:ascii="Times New Roman" w:hAnsi="Times New Roman"/>
        </w:rPr>
      </w:pPr>
      <w:r>
        <w:rPr>
          <w:rFonts w:ascii="Times New Roman" w:hAnsi="Times New Roman"/>
        </w:rPr>
        <w:t>DIO TREĆI</w:t>
      </w:r>
      <w:r w:rsidR="003402C4" w:rsidRPr="003402C4">
        <w:rPr>
          <w:rFonts w:ascii="Times New Roman" w:hAnsi="Times New Roman"/>
        </w:rPr>
        <w:t>- KONTROLA KORIŠTENJA JAVNIH PARKIRALIŠTA, BLOKIRANJE I DEBLOKIRANJE VOZ</w:t>
      </w:r>
      <w:r>
        <w:rPr>
          <w:rFonts w:ascii="Times New Roman" w:hAnsi="Times New Roman"/>
        </w:rPr>
        <w:t>ILA Obuhvata odredbe od člana 20. do člana 27</w:t>
      </w:r>
      <w:r w:rsidR="003402C4" w:rsidRPr="003402C4">
        <w:rPr>
          <w:rFonts w:ascii="Times New Roman" w:hAnsi="Times New Roman"/>
        </w:rPr>
        <w:t xml:space="preserve">. ove Odluke kojim je određeno ko vrši kontrolu javnih parkirališta, koje su to povrede uslova korištenja javnih parkirališta, kada se vrši blokiranje nepropisno parkiranog vozila, kao i način deblokiranja vozila, te šta predstavlja troškove deblokiranja vozila, te da sredstva ostvarena po osnovu </w:t>
      </w:r>
      <w:r w:rsidR="003402C4" w:rsidRPr="003402C4">
        <w:rPr>
          <w:rFonts w:ascii="Times New Roman" w:hAnsi="Times New Roman"/>
        </w:rPr>
        <w:lastRenderedPageBreak/>
        <w:t>prekršajnih naloga izdatih temeljem odredaba ove Odluk</w:t>
      </w:r>
      <w:r>
        <w:rPr>
          <w:rFonts w:ascii="Times New Roman" w:hAnsi="Times New Roman"/>
        </w:rPr>
        <w:t>e su prihod općine Bužim</w:t>
      </w:r>
      <w:r w:rsidR="003402C4" w:rsidRPr="003402C4">
        <w:rPr>
          <w:rFonts w:ascii="Times New Roman" w:hAnsi="Times New Roman"/>
        </w:rPr>
        <w:t xml:space="preserve"> i uplaćuju se na račun jav</w:t>
      </w:r>
      <w:r>
        <w:rPr>
          <w:rFonts w:ascii="Times New Roman" w:hAnsi="Times New Roman"/>
        </w:rPr>
        <w:t>nih prihoda općinskog</w:t>
      </w:r>
      <w:r w:rsidR="003402C4" w:rsidRPr="003402C4">
        <w:rPr>
          <w:rFonts w:ascii="Times New Roman" w:hAnsi="Times New Roman"/>
        </w:rPr>
        <w:t xml:space="preserve"> Budžeta.</w:t>
      </w:r>
    </w:p>
    <w:p w14:paraId="326CF761" w14:textId="3DB4DDCF" w:rsidR="003402C4" w:rsidRPr="003402C4" w:rsidRDefault="00C30001" w:rsidP="003402C4">
      <w:pPr>
        <w:spacing w:line="240" w:lineRule="auto"/>
        <w:jc w:val="both"/>
        <w:rPr>
          <w:rFonts w:ascii="Times New Roman" w:hAnsi="Times New Roman"/>
        </w:rPr>
      </w:pPr>
      <w:r>
        <w:rPr>
          <w:rFonts w:ascii="Times New Roman" w:hAnsi="Times New Roman"/>
        </w:rPr>
        <w:t>DIO ČETVRTI</w:t>
      </w:r>
      <w:r w:rsidR="003402C4" w:rsidRPr="003402C4">
        <w:rPr>
          <w:rFonts w:ascii="Times New Roman" w:hAnsi="Times New Roman"/>
        </w:rPr>
        <w:t>- NADZOR I KAZNENE ODRE</w:t>
      </w:r>
      <w:r>
        <w:rPr>
          <w:rFonts w:ascii="Times New Roman" w:hAnsi="Times New Roman"/>
        </w:rPr>
        <w:t>DBE Obuhvata odredbe od člana 28. i 29</w:t>
      </w:r>
      <w:r w:rsidR="003402C4" w:rsidRPr="003402C4">
        <w:rPr>
          <w:rFonts w:ascii="Times New Roman" w:hAnsi="Times New Roman"/>
        </w:rPr>
        <w:t>. ove Odluke kojim je uređeno pitanje nadzora nad provođenjem ove Odluke kao i koji su to novčane kazne za povredu odredaba ove Odluke</w:t>
      </w:r>
    </w:p>
    <w:p w14:paraId="16276E1D" w14:textId="30EE9E47" w:rsidR="003402C4" w:rsidRPr="003402C4" w:rsidRDefault="00C30001" w:rsidP="003402C4">
      <w:pPr>
        <w:spacing w:line="240" w:lineRule="auto"/>
        <w:jc w:val="both"/>
        <w:rPr>
          <w:rFonts w:ascii="Times New Roman" w:hAnsi="Times New Roman"/>
        </w:rPr>
      </w:pPr>
      <w:r>
        <w:rPr>
          <w:rFonts w:ascii="Times New Roman" w:hAnsi="Times New Roman"/>
        </w:rPr>
        <w:t>DIO PETI</w:t>
      </w:r>
      <w:r w:rsidR="003402C4" w:rsidRPr="003402C4">
        <w:rPr>
          <w:rFonts w:ascii="Times New Roman" w:hAnsi="Times New Roman"/>
        </w:rPr>
        <w:t>–ZAVRŠNE ODRE</w:t>
      </w:r>
      <w:r>
        <w:rPr>
          <w:rFonts w:ascii="Times New Roman" w:hAnsi="Times New Roman"/>
        </w:rPr>
        <w:t>DBE Obuhvata odredbe od člana 30. do člana 32</w:t>
      </w:r>
      <w:r w:rsidR="003402C4" w:rsidRPr="003402C4">
        <w:rPr>
          <w:rFonts w:ascii="Times New Roman" w:hAnsi="Times New Roman"/>
        </w:rPr>
        <w:t>. Odluke kojim je propisano koji propis prestaje da važi i kad predmetna Odluka stupa na snagu.</w:t>
      </w:r>
    </w:p>
    <w:p w14:paraId="5F6F8BC1" w14:textId="3E93B062" w:rsidR="003402C4" w:rsidRPr="003402C4" w:rsidRDefault="003402C4" w:rsidP="003402C4">
      <w:pPr>
        <w:spacing w:line="240" w:lineRule="auto"/>
        <w:jc w:val="both"/>
        <w:rPr>
          <w:rFonts w:ascii="Times New Roman" w:hAnsi="Times New Roman"/>
        </w:rPr>
      </w:pPr>
      <w:r>
        <w:rPr>
          <w:rFonts w:ascii="Times New Roman" w:hAnsi="Times New Roman"/>
        </w:rPr>
        <w:t xml:space="preserve">   </w:t>
      </w:r>
      <w:r w:rsidRPr="003402C4">
        <w:rPr>
          <w:rFonts w:ascii="Times New Roman" w:hAnsi="Times New Roman"/>
        </w:rPr>
        <w:t>Zbog obimnosti materije i jasnog pravnog domašaja svakog člana Odluke nije potrebno obrazložiti svaki član pojedinačno ali kroz sam tekst Odluke može se nedvojbeno utvrditi o čemu se u stvari radi i na koji način se planira realizovati.</w:t>
      </w:r>
    </w:p>
    <w:p w14:paraId="385941E7" w14:textId="615D53B5" w:rsidR="003402C4" w:rsidRPr="003402C4" w:rsidRDefault="003402C4" w:rsidP="003402C4">
      <w:pPr>
        <w:spacing w:line="240" w:lineRule="auto"/>
        <w:jc w:val="both"/>
        <w:rPr>
          <w:rFonts w:ascii="Times New Roman" w:hAnsi="Times New Roman"/>
        </w:rPr>
      </w:pPr>
      <w:r w:rsidRPr="003402C4">
        <w:rPr>
          <w:rFonts w:ascii="Times New Roman" w:hAnsi="Times New Roman"/>
        </w:rPr>
        <w:t>II Finansijska sredstva</w:t>
      </w:r>
    </w:p>
    <w:p w14:paraId="5461228A" w14:textId="2B02E8E0" w:rsidR="003402C4" w:rsidRDefault="003402C4" w:rsidP="003402C4">
      <w:pPr>
        <w:spacing w:line="240" w:lineRule="auto"/>
        <w:jc w:val="both"/>
        <w:rPr>
          <w:rFonts w:ascii="Times New Roman" w:hAnsi="Times New Roman"/>
        </w:rPr>
      </w:pPr>
      <w:r>
        <w:rPr>
          <w:rFonts w:ascii="Times New Roman" w:hAnsi="Times New Roman"/>
        </w:rPr>
        <w:t xml:space="preserve">     </w:t>
      </w:r>
      <w:r w:rsidRPr="003402C4">
        <w:rPr>
          <w:rFonts w:ascii="Times New Roman" w:hAnsi="Times New Roman"/>
        </w:rPr>
        <w:t>Za provođenje ove odluk</w:t>
      </w:r>
      <w:r w:rsidR="00C30001">
        <w:rPr>
          <w:rFonts w:ascii="Times New Roman" w:hAnsi="Times New Roman"/>
        </w:rPr>
        <w:t>e u Budžetu općine Bužim</w:t>
      </w:r>
      <w:r w:rsidRPr="003402C4">
        <w:rPr>
          <w:rFonts w:ascii="Times New Roman" w:hAnsi="Times New Roman"/>
        </w:rPr>
        <w:t xml:space="preserve"> potrebno je osigurati posebna finansijska sredstva.</w:t>
      </w:r>
    </w:p>
    <w:p w14:paraId="29ACAAE6" w14:textId="60250501" w:rsidR="00041C5B" w:rsidRDefault="00041C5B" w:rsidP="003402C4">
      <w:pPr>
        <w:spacing w:line="240" w:lineRule="auto"/>
        <w:jc w:val="both"/>
        <w:rPr>
          <w:rFonts w:ascii="Times New Roman" w:hAnsi="Times New Roman"/>
        </w:rPr>
      </w:pPr>
    </w:p>
    <w:p w14:paraId="27E5404F" w14:textId="77777777" w:rsidR="00041C5B" w:rsidRDefault="00041C5B" w:rsidP="00041C5B">
      <w:pPr>
        <w:spacing w:line="240" w:lineRule="auto"/>
        <w:jc w:val="both"/>
        <w:rPr>
          <w:rFonts w:ascii="Times New Roman" w:hAnsi="Times New Roman"/>
        </w:rPr>
      </w:pPr>
      <w:r>
        <w:rPr>
          <w:rFonts w:ascii="Times New Roman" w:hAnsi="Times New Roman"/>
        </w:rPr>
        <w:t>Prilog:</w:t>
      </w:r>
    </w:p>
    <w:p w14:paraId="20E0E78D" w14:textId="77777777" w:rsidR="00041C5B" w:rsidRPr="00E4047C" w:rsidRDefault="00041C5B" w:rsidP="00041C5B">
      <w:pPr>
        <w:pStyle w:val="ListParagraph"/>
        <w:numPr>
          <w:ilvl w:val="0"/>
          <w:numId w:val="3"/>
        </w:numPr>
        <w:spacing w:line="240" w:lineRule="auto"/>
        <w:jc w:val="both"/>
        <w:rPr>
          <w:rFonts w:ascii="Times New Roman" w:hAnsi="Times New Roman"/>
        </w:rPr>
      </w:pPr>
      <w:r>
        <w:rPr>
          <w:rFonts w:ascii="Times New Roman" w:hAnsi="Times New Roman"/>
        </w:rPr>
        <w:t>Nacrt Odluke o javnim parkiralištima na području općine Bužim</w:t>
      </w:r>
    </w:p>
    <w:p w14:paraId="47591CB9" w14:textId="2FFBA859" w:rsidR="00C30001" w:rsidRDefault="00C30001" w:rsidP="003402C4">
      <w:pPr>
        <w:spacing w:line="240" w:lineRule="auto"/>
        <w:jc w:val="both"/>
        <w:rPr>
          <w:rFonts w:ascii="Times New Roman" w:hAnsi="Times New Roman"/>
        </w:rPr>
      </w:pPr>
    </w:p>
    <w:p w14:paraId="337FE72B" w14:textId="582E5175" w:rsidR="00C30001" w:rsidRDefault="00C30001" w:rsidP="00C30001">
      <w:pPr>
        <w:spacing w:after="0" w:line="240" w:lineRule="auto"/>
        <w:jc w:val="both"/>
        <w:rPr>
          <w:rFonts w:ascii="Times New Roman" w:hAnsi="Times New Roman"/>
        </w:rPr>
      </w:pPr>
      <w:r>
        <w:rPr>
          <w:rFonts w:ascii="Times New Roman" w:hAnsi="Times New Roman"/>
        </w:rPr>
        <w:t>Obrađivač:                                                                                            Predlagač:</w:t>
      </w:r>
    </w:p>
    <w:p w14:paraId="315E3F0E" w14:textId="067662B1" w:rsidR="00C30001" w:rsidRDefault="00C30001" w:rsidP="00C30001">
      <w:pPr>
        <w:spacing w:after="0" w:line="240" w:lineRule="auto"/>
        <w:jc w:val="both"/>
        <w:rPr>
          <w:rFonts w:ascii="Times New Roman" w:hAnsi="Times New Roman"/>
        </w:rPr>
      </w:pPr>
      <w:r>
        <w:rPr>
          <w:rFonts w:ascii="Times New Roman" w:hAnsi="Times New Roman"/>
        </w:rPr>
        <w:t>Služba za razvoj i poduzetništvo                                                OPĆINSKI NAČELNIK</w:t>
      </w:r>
    </w:p>
    <w:p w14:paraId="3611E5B6" w14:textId="239E20F5" w:rsidR="00E4047C" w:rsidRDefault="00C30001" w:rsidP="00E4047C">
      <w:pPr>
        <w:spacing w:line="240" w:lineRule="auto"/>
        <w:jc w:val="both"/>
        <w:rPr>
          <w:rFonts w:ascii="Times New Roman" w:hAnsi="Times New Roman"/>
        </w:rPr>
      </w:pPr>
      <w:r>
        <w:rPr>
          <w:rFonts w:ascii="Times New Roman" w:hAnsi="Times New Roman"/>
        </w:rPr>
        <w:t xml:space="preserve">                                                                                                    Mersudin Nanić, dipl.ing.inf.</w:t>
      </w:r>
    </w:p>
    <w:p w14:paraId="51B69B94" w14:textId="38DDD38B" w:rsidR="00E4047C" w:rsidRDefault="00E4047C" w:rsidP="00E4047C">
      <w:pPr>
        <w:spacing w:line="240" w:lineRule="auto"/>
        <w:jc w:val="both"/>
        <w:rPr>
          <w:rFonts w:ascii="Times New Roman" w:hAnsi="Times New Roman"/>
        </w:rPr>
      </w:pPr>
      <w:r>
        <w:rPr>
          <w:rFonts w:ascii="Times New Roman" w:hAnsi="Times New Roman"/>
        </w:rPr>
        <w:t>Dostavljeno:</w:t>
      </w:r>
    </w:p>
    <w:p w14:paraId="31095A0F" w14:textId="4235658D" w:rsidR="00E4047C" w:rsidRDefault="00E4047C" w:rsidP="00E4047C">
      <w:pPr>
        <w:pStyle w:val="ListParagraph"/>
        <w:spacing w:line="240" w:lineRule="auto"/>
        <w:jc w:val="both"/>
        <w:rPr>
          <w:rFonts w:ascii="Times New Roman" w:hAnsi="Times New Roman"/>
        </w:rPr>
      </w:pPr>
      <w:r>
        <w:rPr>
          <w:rFonts w:ascii="Times New Roman" w:hAnsi="Times New Roman"/>
        </w:rPr>
        <w:t>1.Naslovu x 17</w:t>
      </w:r>
    </w:p>
    <w:p w14:paraId="1585B0A3" w14:textId="11FB5A49" w:rsidR="00E4047C" w:rsidRDefault="00E4047C" w:rsidP="00E4047C">
      <w:pPr>
        <w:pStyle w:val="ListParagraph"/>
        <w:spacing w:line="240" w:lineRule="auto"/>
        <w:jc w:val="both"/>
        <w:rPr>
          <w:rFonts w:ascii="Times New Roman" w:hAnsi="Times New Roman"/>
        </w:rPr>
      </w:pPr>
      <w:r>
        <w:rPr>
          <w:rFonts w:ascii="Times New Roman" w:hAnsi="Times New Roman"/>
        </w:rPr>
        <w:t>2.Općinskom načelniku</w:t>
      </w:r>
    </w:p>
    <w:p w14:paraId="72C350E6" w14:textId="5CE364D9" w:rsidR="00E4047C" w:rsidRDefault="00E4047C" w:rsidP="00E4047C">
      <w:pPr>
        <w:pStyle w:val="ListParagraph"/>
        <w:spacing w:line="240" w:lineRule="auto"/>
        <w:jc w:val="both"/>
        <w:rPr>
          <w:rFonts w:ascii="Times New Roman" w:hAnsi="Times New Roman"/>
        </w:rPr>
      </w:pPr>
      <w:r>
        <w:rPr>
          <w:rFonts w:ascii="Times New Roman" w:hAnsi="Times New Roman"/>
        </w:rPr>
        <w:t>3.Stručna služba općinskog vijeća</w:t>
      </w:r>
    </w:p>
    <w:p w14:paraId="1AA0BA2B" w14:textId="3112897A" w:rsidR="00E4047C" w:rsidRDefault="00E4047C" w:rsidP="00E4047C">
      <w:pPr>
        <w:pStyle w:val="ListParagraph"/>
        <w:spacing w:line="240" w:lineRule="auto"/>
        <w:jc w:val="both"/>
        <w:rPr>
          <w:rFonts w:ascii="Times New Roman" w:hAnsi="Times New Roman"/>
        </w:rPr>
      </w:pPr>
      <w:r>
        <w:rPr>
          <w:rFonts w:ascii="Times New Roman" w:hAnsi="Times New Roman"/>
        </w:rPr>
        <w:t>4.Služba 02/3</w:t>
      </w:r>
    </w:p>
    <w:p w14:paraId="2F30C990" w14:textId="52FBE171" w:rsidR="00E4047C" w:rsidRPr="00E4047C" w:rsidRDefault="00E4047C" w:rsidP="00E4047C">
      <w:pPr>
        <w:pStyle w:val="ListParagraph"/>
        <w:spacing w:line="240" w:lineRule="auto"/>
        <w:jc w:val="both"/>
        <w:rPr>
          <w:rFonts w:ascii="Times New Roman" w:hAnsi="Times New Roman"/>
        </w:rPr>
      </w:pPr>
      <w:r>
        <w:rPr>
          <w:rFonts w:ascii="Times New Roman" w:hAnsi="Times New Roman"/>
        </w:rPr>
        <w:t>5.Arhiva</w:t>
      </w:r>
    </w:p>
    <w:sectPr w:rsidR="00E4047C" w:rsidRPr="00E4047C">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8EC6" w14:textId="77777777" w:rsidR="00297AD8" w:rsidRDefault="00297AD8">
      <w:pPr>
        <w:spacing w:after="0" w:line="240" w:lineRule="auto"/>
      </w:pPr>
      <w:r>
        <w:separator/>
      </w:r>
    </w:p>
  </w:endnote>
  <w:endnote w:type="continuationSeparator" w:id="0">
    <w:p w14:paraId="0F670A4F" w14:textId="77777777" w:rsidR="00297AD8" w:rsidRDefault="0029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1ED21" w14:textId="77777777" w:rsidR="00297AD8" w:rsidRDefault="00297AD8">
      <w:pPr>
        <w:spacing w:after="0" w:line="240" w:lineRule="auto"/>
      </w:pPr>
      <w:r>
        <w:rPr>
          <w:color w:val="000000"/>
        </w:rPr>
        <w:separator/>
      </w:r>
    </w:p>
  </w:footnote>
  <w:footnote w:type="continuationSeparator" w:id="0">
    <w:p w14:paraId="2F05629A" w14:textId="77777777" w:rsidR="00297AD8" w:rsidRDefault="00297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7733"/>
    <w:multiLevelType w:val="hybridMultilevel"/>
    <w:tmpl w:val="6E0C5F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F0551D4"/>
    <w:multiLevelType w:val="hybridMultilevel"/>
    <w:tmpl w:val="77849992"/>
    <w:lvl w:ilvl="0" w:tplc="B0C4D9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B2B7DF3"/>
    <w:multiLevelType w:val="multilevel"/>
    <w:tmpl w:val="67F0FD7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4ED036A6"/>
    <w:multiLevelType w:val="hybridMultilevel"/>
    <w:tmpl w:val="8760E3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DF"/>
    <w:rsid w:val="00041C5B"/>
    <w:rsid w:val="000616CC"/>
    <w:rsid w:val="001A0B43"/>
    <w:rsid w:val="00265926"/>
    <w:rsid w:val="00271054"/>
    <w:rsid w:val="00297AD8"/>
    <w:rsid w:val="003402C4"/>
    <w:rsid w:val="003C43CA"/>
    <w:rsid w:val="003F4026"/>
    <w:rsid w:val="0046083A"/>
    <w:rsid w:val="004939DF"/>
    <w:rsid w:val="004B1DB8"/>
    <w:rsid w:val="00521425"/>
    <w:rsid w:val="005279C2"/>
    <w:rsid w:val="0058638F"/>
    <w:rsid w:val="005B5D60"/>
    <w:rsid w:val="006070D0"/>
    <w:rsid w:val="00614929"/>
    <w:rsid w:val="0061650A"/>
    <w:rsid w:val="006D1D69"/>
    <w:rsid w:val="00703F17"/>
    <w:rsid w:val="00715E8B"/>
    <w:rsid w:val="00734B67"/>
    <w:rsid w:val="007B26DF"/>
    <w:rsid w:val="007E7F1F"/>
    <w:rsid w:val="007F304F"/>
    <w:rsid w:val="007F3DAA"/>
    <w:rsid w:val="00875335"/>
    <w:rsid w:val="0089507C"/>
    <w:rsid w:val="009D4B28"/>
    <w:rsid w:val="009E6195"/>
    <w:rsid w:val="00A24873"/>
    <w:rsid w:val="00A251EE"/>
    <w:rsid w:val="00A545C3"/>
    <w:rsid w:val="00A73A40"/>
    <w:rsid w:val="00A91A0D"/>
    <w:rsid w:val="00AD60BE"/>
    <w:rsid w:val="00AD6F8F"/>
    <w:rsid w:val="00B05FCA"/>
    <w:rsid w:val="00B41BA5"/>
    <w:rsid w:val="00B953A8"/>
    <w:rsid w:val="00C30001"/>
    <w:rsid w:val="00C37F68"/>
    <w:rsid w:val="00C8477A"/>
    <w:rsid w:val="00D604FE"/>
    <w:rsid w:val="00DA241D"/>
    <w:rsid w:val="00E4047C"/>
    <w:rsid w:val="00EE0492"/>
    <w:rsid w:val="00FB24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0A4E"/>
  <w15:docId w15:val="{11A64813-A7B0-42BD-A33B-5F194B58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kern w:val="3"/>
        <w:sz w:val="24"/>
        <w:szCs w:val="24"/>
        <w:lang w:val="hr-HR" w:eastAsia="en-US"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Char">
    <w:name w:val="Naslov 1 Char"/>
    <w:basedOn w:val="DefaultParagraphFont"/>
    <w:rPr>
      <w:rFonts w:ascii="Aptos Display" w:eastAsia="Times New Roman" w:hAnsi="Aptos Display" w:cs="Times New Roman"/>
      <w:color w:val="0F4761"/>
      <w:sz w:val="40"/>
      <w:szCs w:val="40"/>
    </w:rPr>
  </w:style>
  <w:style w:type="character" w:customStyle="1" w:styleId="Naslov2Char">
    <w:name w:val="Naslov 2 Char"/>
    <w:basedOn w:val="DefaultParagraphFont"/>
    <w:rPr>
      <w:rFonts w:ascii="Aptos Display" w:eastAsia="Times New Roman" w:hAnsi="Aptos Display" w:cs="Times New Roman"/>
      <w:color w:val="0F4761"/>
      <w:sz w:val="32"/>
      <w:szCs w:val="32"/>
    </w:rPr>
  </w:style>
  <w:style w:type="character" w:customStyle="1" w:styleId="Naslov3Char">
    <w:name w:val="Naslov 3 Char"/>
    <w:basedOn w:val="DefaultParagraphFont"/>
    <w:rPr>
      <w:rFonts w:eastAsia="Times New Roman" w:cs="Times New Roman"/>
      <w:color w:val="0F4761"/>
      <w:sz w:val="28"/>
      <w:szCs w:val="28"/>
    </w:rPr>
  </w:style>
  <w:style w:type="character" w:customStyle="1" w:styleId="Naslov4Char">
    <w:name w:val="Naslov 4 Char"/>
    <w:basedOn w:val="DefaultParagraphFont"/>
    <w:rPr>
      <w:rFonts w:eastAsia="Times New Roman" w:cs="Times New Roman"/>
      <w:i/>
      <w:iCs/>
      <w:color w:val="0F4761"/>
    </w:rPr>
  </w:style>
  <w:style w:type="character" w:customStyle="1" w:styleId="Naslov5Char">
    <w:name w:val="Naslov 5 Char"/>
    <w:basedOn w:val="DefaultParagraphFont"/>
    <w:rPr>
      <w:rFonts w:eastAsia="Times New Roman" w:cs="Times New Roman"/>
      <w:color w:val="0F4761"/>
    </w:rPr>
  </w:style>
  <w:style w:type="character" w:customStyle="1" w:styleId="Naslov6Char">
    <w:name w:val="Naslov 6 Char"/>
    <w:basedOn w:val="DefaultParagraphFont"/>
    <w:rPr>
      <w:rFonts w:eastAsia="Times New Roman" w:cs="Times New Roman"/>
      <w:i/>
      <w:iCs/>
      <w:color w:val="595959"/>
    </w:rPr>
  </w:style>
  <w:style w:type="character" w:customStyle="1" w:styleId="Naslov7Char">
    <w:name w:val="Naslov 7 Char"/>
    <w:basedOn w:val="DefaultParagraphFont"/>
    <w:rPr>
      <w:rFonts w:eastAsia="Times New Roman" w:cs="Times New Roman"/>
      <w:color w:val="595959"/>
    </w:rPr>
  </w:style>
  <w:style w:type="character" w:customStyle="1" w:styleId="Naslov8Char">
    <w:name w:val="Naslov 8 Char"/>
    <w:basedOn w:val="DefaultParagraphFont"/>
    <w:rPr>
      <w:rFonts w:eastAsia="Times New Roman" w:cs="Times New Roman"/>
      <w:i/>
      <w:iCs/>
      <w:color w:val="272727"/>
    </w:rPr>
  </w:style>
  <w:style w:type="character" w:customStyle="1" w:styleId="Naslov9Char">
    <w:name w:val="Naslov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NaslovChar">
    <w:name w:val="Naslov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PodnaslovChar">
    <w:name w:val="Podnaslov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CitatChar">
    <w:name w:val="Citat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NaglaencitatChar">
    <w:name w:val="Naglašen citat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BalloonText">
    <w:name w:val="Balloon Text"/>
    <w:basedOn w:val="Normal"/>
    <w:link w:val="BalloonTextChar"/>
    <w:uiPriority w:val="99"/>
    <w:semiHidden/>
    <w:unhideWhenUsed/>
    <w:rsid w:val="007E7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4325</Words>
  <Characters>24657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Mušić Emin</dc:creator>
  <dc:description/>
  <cp:lastModifiedBy>Dizdarević Ibrahim</cp:lastModifiedBy>
  <cp:revision>24</cp:revision>
  <cp:lastPrinted>2025-08-28T06:23:00Z</cp:lastPrinted>
  <dcterms:created xsi:type="dcterms:W3CDTF">2025-03-21T13:29:00Z</dcterms:created>
  <dcterms:modified xsi:type="dcterms:W3CDTF">2025-08-28T13:08:00Z</dcterms:modified>
</cp:coreProperties>
</file>